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A44A" w14:textId="77777777" w:rsidR="009A1475" w:rsidRPr="009220E0" w:rsidRDefault="009A1475" w:rsidP="00D40137">
      <w:pPr>
        <w:bidi/>
        <w:spacing w:after="0" w:line="240" w:lineRule="auto"/>
        <w:ind w:right="1077"/>
        <w:jc w:val="both"/>
        <w:outlineLvl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4B315EA3" w14:textId="50DBDD0C" w:rsidR="001D08EB" w:rsidRPr="00D40137" w:rsidRDefault="001D08EB" w:rsidP="00D40137">
      <w:pPr>
        <w:bidi/>
        <w:spacing w:after="0" w:line="240" w:lineRule="auto"/>
        <w:ind w:left="-7" w:right="1077"/>
        <w:jc w:val="center"/>
        <w:outlineLvl w:val="0"/>
        <w:rPr>
          <w:rFonts w:ascii="Simplified Arabic" w:hAnsi="Simplified Arabic" w:cs="Simplified Arabic"/>
          <w:b/>
          <w:bCs/>
          <w:sz w:val="34"/>
          <w:szCs w:val="34"/>
          <w:rtl/>
          <w:lang w:val="en-GB"/>
        </w:rPr>
      </w:pPr>
      <w:r w:rsidRPr="00D40137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مشروع </w:t>
      </w:r>
      <w:r w:rsidR="00D04108" w:rsidRPr="00D40137">
        <w:rPr>
          <w:rFonts w:ascii="Simplified Arabic" w:hAnsi="Simplified Arabic" w:cs="Simplified Arabic"/>
          <w:b/>
          <w:bCs/>
          <w:sz w:val="34"/>
          <w:szCs w:val="34"/>
          <w:rtl/>
        </w:rPr>
        <w:t>"</w:t>
      </w:r>
      <w:r w:rsidRPr="00D40137">
        <w:rPr>
          <w:rFonts w:ascii="Simplified Arabic" w:hAnsi="Simplified Arabic" w:cs="Simplified Arabic"/>
          <w:b/>
          <w:bCs/>
          <w:sz w:val="34"/>
          <w:szCs w:val="34"/>
          <w:rtl/>
        </w:rPr>
        <w:t>الثقافة والفنون والمشاركة المجتمعية</w:t>
      </w:r>
      <w:r w:rsidR="00D04108" w:rsidRPr="00D40137">
        <w:rPr>
          <w:rFonts w:ascii="Simplified Arabic" w:hAnsi="Simplified Arabic" w:cs="Simplified Arabic"/>
          <w:b/>
          <w:bCs/>
          <w:sz w:val="34"/>
          <w:szCs w:val="34"/>
          <w:rtl/>
        </w:rPr>
        <w:t>"</w:t>
      </w:r>
      <w:r w:rsidR="00E04DCF" w:rsidRPr="00D40137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 </w:t>
      </w:r>
      <w:r w:rsidR="00D04108" w:rsidRPr="00D40137">
        <w:rPr>
          <w:rFonts w:ascii="Simplified Arabic" w:hAnsi="Simplified Arabic" w:cs="Simplified Arabic"/>
          <w:b/>
          <w:bCs/>
          <w:sz w:val="34"/>
          <w:szCs w:val="34"/>
          <w:rtl/>
        </w:rPr>
        <w:t>للعام 20</w:t>
      </w:r>
      <w:r w:rsidR="009A6687" w:rsidRPr="00D40137">
        <w:rPr>
          <w:rFonts w:ascii="Simplified Arabic" w:hAnsi="Simplified Arabic" w:cs="Simplified Arabic"/>
          <w:b/>
          <w:bCs/>
          <w:sz w:val="34"/>
          <w:szCs w:val="34"/>
          <w:rtl/>
        </w:rPr>
        <w:t>20</w:t>
      </w:r>
    </w:p>
    <w:p w14:paraId="40086B08" w14:textId="77777777" w:rsidR="001D08EB" w:rsidRPr="009220E0" w:rsidRDefault="001D08EB" w:rsidP="00E04DCF">
      <w:pPr>
        <w:bidi/>
        <w:spacing w:after="0" w:line="240" w:lineRule="auto"/>
        <w:ind w:left="1106" w:right="1077"/>
        <w:jc w:val="center"/>
        <w:outlineLvl w:val="0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</w:p>
    <w:p w14:paraId="7E966DE5" w14:textId="25086748" w:rsidR="00302B9D" w:rsidRPr="0061138E" w:rsidRDefault="001D08EB" w:rsidP="00D40137">
      <w:pPr>
        <w:bidi/>
        <w:spacing w:after="0" w:line="240" w:lineRule="auto"/>
        <w:ind w:left="-574"/>
        <w:jc w:val="both"/>
        <w:rPr>
          <w:rFonts w:ascii="Simplified Arabic" w:eastAsia="Times" w:hAnsi="Simplified Arabic" w:cs="Simplified Arabic"/>
          <w:sz w:val="28"/>
          <w:szCs w:val="28"/>
        </w:rPr>
      </w:pPr>
      <w:r w:rsidRPr="009220E0">
        <w:rPr>
          <w:rFonts w:ascii="Simplified Arabic" w:eastAsia="Times" w:hAnsi="Simplified Arabic" w:cs="Simplified Arabic"/>
          <w:b/>
          <w:bCs/>
          <w:sz w:val="28"/>
          <w:szCs w:val="28"/>
          <w:rtl/>
          <w:lang w:val="en-GB"/>
        </w:rPr>
        <w:t>الهدف العام للمشروع: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 تعزيز المسؤولية والمشارك</w:t>
      </w:r>
      <w:r w:rsidR="003B13BC">
        <w:rPr>
          <w:rFonts w:ascii="Simplified Arabic" w:eastAsia="Times" w:hAnsi="Simplified Arabic" w:cs="Simplified Arabic" w:hint="cs"/>
          <w:sz w:val="28"/>
          <w:szCs w:val="28"/>
          <w:rtl/>
          <w:lang w:val="en-GB"/>
        </w:rPr>
        <w:t>ة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 المجتمعية من خلال الثقافة والفنون.</w:t>
      </w:r>
      <w:r w:rsidR="00302B9D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 </w:t>
      </w:r>
      <w:r w:rsidR="009220E0">
        <w:rPr>
          <w:rFonts w:ascii="Simplified Arabic" w:eastAsia="Times" w:hAnsi="Simplified Arabic" w:cs="Simplified Arabic" w:hint="cs"/>
          <w:sz w:val="28"/>
          <w:szCs w:val="28"/>
          <w:rtl/>
          <w:lang w:val="en-GB"/>
        </w:rPr>
        <w:t xml:space="preserve"> </w:t>
      </w:r>
      <w:r w:rsidR="00302B9D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ويرمي المشروع إلى تحقيق </w:t>
      </w:r>
      <w:r w:rsidR="00302B9D" w:rsidRPr="009220E0">
        <w:rPr>
          <w:rFonts w:ascii="Simplified Arabic" w:eastAsia="Times" w:hAnsi="Simplified Arabic" w:cs="Simplified Arabic"/>
          <w:b/>
          <w:bCs/>
          <w:sz w:val="28"/>
          <w:szCs w:val="28"/>
          <w:rtl/>
          <w:lang w:val="en-GB"/>
        </w:rPr>
        <w:t>المخرجات التالية</w:t>
      </w:r>
      <w:r w:rsidR="00302B9D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:</w:t>
      </w:r>
    </w:p>
    <w:p w14:paraId="005D002E" w14:textId="77777777" w:rsidR="009220E0" w:rsidRPr="009220E0" w:rsidRDefault="009220E0" w:rsidP="00D40137">
      <w:pPr>
        <w:bidi/>
        <w:spacing w:after="0" w:line="240" w:lineRule="auto"/>
        <w:ind w:left="-574"/>
        <w:jc w:val="both"/>
        <w:rPr>
          <w:rFonts w:ascii="Simplified Arabic" w:eastAsia="Times" w:hAnsi="Simplified Arabic" w:cs="Simplified Arabic"/>
          <w:sz w:val="28"/>
          <w:szCs w:val="28"/>
          <w:rtl/>
          <w:lang w:val="en-GB"/>
        </w:rPr>
      </w:pPr>
    </w:p>
    <w:p w14:paraId="6C02E48C" w14:textId="4EEB281E" w:rsidR="00302B9D" w:rsidRPr="009220E0" w:rsidRDefault="00302B9D" w:rsidP="00D40137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eastAsia="Times" w:hAnsi="Simplified Arabic" w:cs="Simplified Arabic"/>
          <w:sz w:val="28"/>
          <w:szCs w:val="28"/>
          <w:rtl/>
          <w:lang w:val="en-GB"/>
        </w:rPr>
      </w:pP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مجتمعات أكثر تمكيناً ودافعية وإلهاماً في تحديد حاجاتها وأولوياتها والتعبير عنها بوضوح أمام المسؤولين وأصحاب القرار.</w:t>
      </w:r>
    </w:p>
    <w:p w14:paraId="4606C087" w14:textId="2E6EEE87" w:rsidR="00302B9D" w:rsidRPr="009220E0" w:rsidRDefault="00302B9D" w:rsidP="00D40137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eastAsia="Times" w:hAnsi="Simplified Arabic" w:cs="Simplified Arabic"/>
          <w:sz w:val="28"/>
          <w:szCs w:val="28"/>
          <w:lang w:val="en-GB"/>
        </w:rPr>
      </w:pP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أعمال فنية تعبر عن آمال المجتمعات المحلية واحتياجاتهم، تستخدم من أجل قيادة حوار مجتمعي عريض، يتبعه انخراط وفعل.</w:t>
      </w:r>
    </w:p>
    <w:p w14:paraId="4C84F293" w14:textId="77777777" w:rsidR="009220E0" w:rsidRDefault="009220E0" w:rsidP="00E04DCF">
      <w:pPr>
        <w:bidi/>
        <w:spacing w:after="0" w:line="240" w:lineRule="auto"/>
        <w:ind w:left="-574"/>
        <w:jc w:val="both"/>
        <w:rPr>
          <w:rFonts w:ascii="Simplified Arabic" w:eastAsia="Times" w:hAnsi="Simplified Arabic" w:cs="Simplified Arabic"/>
          <w:sz w:val="28"/>
          <w:szCs w:val="28"/>
          <w:rtl/>
          <w:lang w:val="en-GB"/>
        </w:rPr>
      </w:pPr>
    </w:p>
    <w:p w14:paraId="56FA57D1" w14:textId="70C16C89" w:rsidR="001D08EB" w:rsidRPr="009220E0" w:rsidRDefault="001D08EB" w:rsidP="00D4742E">
      <w:pPr>
        <w:bidi/>
        <w:spacing w:after="0" w:line="240" w:lineRule="auto"/>
        <w:ind w:left="-574"/>
        <w:jc w:val="both"/>
        <w:rPr>
          <w:rFonts w:ascii="Simplified Arabic" w:eastAsia="Times" w:hAnsi="Simplified Arabic" w:cs="Simplified Arabic"/>
          <w:b/>
          <w:bCs/>
          <w:sz w:val="28"/>
          <w:szCs w:val="28"/>
          <w:rtl/>
          <w:lang w:val="en-GB"/>
        </w:rPr>
      </w:pP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وذلك عن طريق تنفيذ مشاريع يقودها فنانون</w:t>
      </w:r>
      <w:r w:rsidR="00F11533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،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 </w:t>
      </w:r>
      <w:r w:rsidR="0026332E" w:rsidRPr="009220E0">
        <w:rPr>
          <w:rFonts w:ascii="Simplified Arabic" w:eastAsia="Times" w:hAnsi="Simplified Arabic" w:cs="Simplified Arabic"/>
          <w:sz w:val="28"/>
          <w:szCs w:val="28"/>
          <w:rtl/>
          <w:lang w:val="en-GB" w:bidi="ar-YE"/>
        </w:rPr>
        <w:t xml:space="preserve">و/أو فاعلون ثقافيون، </w:t>
      </w:r>
      <w:r w:rsidR="00F11533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و/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أو </w:t>
      </w:r>
      <w:r w:rsidR="00F11533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مجموعات و/أو مؤسسات فنية و/أو 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جهات فنية وثقافية مختلفة، ويتم تطويرها بشكل تشاركي وتفاعلي مع</w:t>
      </w:r>
      <w:r w:rsidR="00077A3B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 المجتمع المحلي حيث سيجري تنفيذ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 المشاريع.  ويمكن </w:t>
      </w:r>
      <w:r w:rsidR="002401E9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للتدخلات الثقافية</w:t>
      </w:r>
      <w:r w:rsidR="00077A3B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 أن تكون في أي حقل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 أو </w:t>
      </w:r>
      <w:r w:rsidR="00077A3B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أكثر من ال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حقول الفنية أو الإبداعية، (فنون أدائية، بصرية، سمعبصرية، أدب</w:t>
      </w:r>
      <w:r w:rsidR="009220E0">
        <w:rPr>
          <w:rFonts w:ascii="Simplified Arabic" w:eastAsia="Times" w:hAnsi="Simplified Arabic" w:cs="Simplified Arabic" w:hint="cs"/>
          <w:sz w:val="28"/>
          <w:szCs w:val="28"/>
          <w:rtl/>
          <w:lang w:val="en-GB"/>
        </w:rPr>
        <w:t>، ...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 </w:t>
      </w:r>
      <w:r w:rsidR="0026332E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وغيرها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)</w:t>
      </w:r>
      <w:r w:rsidR="0026332E"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 xml:space="preserve"> وتستدخل في بنيتها أياً من أشكال الممارسات الثقافية المتعددة</w:t>
      </w:r>
      <w:r w:rsidRPr="009220E0">
        <w:rPr>
          <w:rFonts w:ascii="Simplified Arabic" w:eastAsia="Times" w:hAnsi="Simplified Arabic" w:cs="Simplified Arabic"/>
          <w:sz w:val="28"/>
          <w:szCs w:val="28"/>
          <w:rtl/>
          <w:lang w:val="en-GB"/>
        </w:rPr>
        <w:t>.</w:t>
      </w:r>
    </w:p>
    <w:p w14:paraId="5D07D766" w14:textId="77777777" w:rsidR="001F53C2" w:rsidRPr="009220E0" w:rsidRDefault="001F53C2" w:rsidP="00D40137">
      <w:p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6"/>
          <w:szCs w:val="26"/>
          <w:lang w:val="en-GB"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1F2D9D" w:rsidRPr="009220E0" w14:paraId="5FFA247D" w14:textId="77777777" w:rsidTr="0033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14:paraId="10DF422B" w14:textId="77777777" w:rsidR="001F2D9D" w:rsidRPr="009220E0" w:rsidRDefault="001F2D9D" w:rsidP="00D40137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32"/>
                <w:szCs w:val="32"/>
                <w:rtl/>
              </w:rPr>
              <w:t>مقدم الطلب</w:t>
            </w:r>
          </w:p>
        </w:tc>
      </w:tr>
      <w:tr w:rsidR="001F53C2" w:rsidRPr="009220E0" w14:paraId="42E753AD" w14:textId="77777777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14:paraId="1A56CA72" w14:textId="77777777" w:rsidR="002A1A26" w:rsidRPr="009220E0" w:rsidRDefault="001F2D9D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اسم 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الجهة المتقدمة بالطلب</w:t>
            </w:r>
          </w:p>
          <w:p w14:paraId="0EA134A2" w14:textId="77777777" w:rsidR="001F53C2" w:rsidRPr="009220E0" w:rsidRDefault="002A1A26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(</w:t>
            </w:r>
            <w:r w:rsidR="00FC16ED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مؤسسة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/مجموعة/فرقة فنية/فرد)</w:t>
            </w:r>
            <w:r w:rsidR="00D04108" w:rsidRPr="009220E0">
              <w:rPr>
                <w:rFonts w:ascii="Simplified Arabic" w:hAnsi="Simplified Arabic" w:cs="Simplified Arabic"/>
                <w:sz w:val="26"/>
                <w:szCs w:val="26"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596CEDB0" w14:textId="6148F92D" w:rsidR="001F53C2" w:rsidRPr="009220E0" w:rsidRDefault="00B94031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bookmarkStart w:id="0" w:name="_GoBack"/>
            <w:bookmarkEnd w:id="0"/>
            <w:r w:rsidR="0061138E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61138E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61138E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61138E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61138E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34677B" w:rsidRPr="009220E0" w14:paraId="76BD3B4C" w14:textId="77777777" w:rsidTr="0033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14:paraId="51E67849" w14:textId="0C21621C" w:rsidR="0034677B" w:rsidRPr="009220E0" w:rsidRDefault="0034677B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الاسم بالإنجليزية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11A15EC4" w14:textId="77BD7288" w:rsidR="0034677B" w:rsidRPr="009220E0" w:rsidRDefault="0034677B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5A09FF" w:rsidRPr="009220E0" w14:paraId="12F613EC" w14:textId="77777777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14:paraId="3F81EC6A" w14:textId="548BECAD" w:rsidR="005A09FF" w:rsidRPr="009220E0" w:rsidRDefault="0034677B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  <w:t>العنوان</w:t>
            </w:r>
            <w:r w:rsidR="006A18F2" w:rsidRPr="009220E0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76576CCE" w14:textId="4AC79206" w:rsidR="005A09FF" w:rsidRPr="009220E0" w:rsidRDefault="00C56BB3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5A09FF" w:rsidRPr="009220E0" w14:paraId="00B17BD0" w14:textId="77777777" w:rsidTr="0033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14:paraId="05670C98" w14:textId="77777777" w:rsidR="00987CB3" w:rsidRPr="009220E0" w:rsidRDefault="00987CB3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في حال كانت الجهة المتقدمة بالطلب مؤسسة،</w:t>
            </w:r>
          </w:p>
          <w:p w14:paraId="5D5ADE1C" w14:textId="77777777" w:rsidR="005A09FF" w:rsidRPr="009220E0" w:rsidRDefault="00987CB3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يرجى كتابة رقم التسجيل وتاريخه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0207CF89" w14:textId="77777777" w:rsidR="005A09FF" w:rsidRPr="009220E0" w:rsidRDefault="007E4951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16F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8116FB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8116F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8116F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8116F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8116F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8116F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8116F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132661" w:rsidRPr="009220E0" w14:paraId="6DDBDFF5" w14:textId="77777777" w:rsidTr="00C0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33E78127" w14:textId="7A548ED3" w:rsidR="00132661" w:rsidRPr="009220E0" w:rsidRDefault="0034677B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وسائل التواصل</w:t>
            </w:r>
            <w:r w:rsidR="00D04108" w:rsidRPr="009220E0">
              <w:rPr>
                <w:rFonts w:ascii="Simplified Arabic" w:hAnsi="Simplified Arabic" w:cs="Simplified Arabic"/>
                <w:sz w:val="26"/>
                <w:szCs w:val="26"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5352948C" w14:textId="17037FC4" w:rsidR="00987CB3" w:rsidRPr="009220E0" w:rsidRDefault="00987CB3" w:rsidP="00D40137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هاتف</w:t>
            </w:r>
            <w:r w:rsidR="0034677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/محمول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:                 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  <w:p w14:paraId="4975BEA6" w14:textId="77777777" w:rsidR="00987CB3" w:rsidRPr="009220E0" w:rsidRDefault="00987CB3" w:rsidP="00D40137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بريد إلكتروني:                  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  <w:p w14:paraId="451FBE7F" w14:textId="77777777" w:rsidR="00132661" w:rsidRPr="009220E0" w:rsidRDefault="00987CB3" w:rsidP="00D40137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صفحة إلكترونية (إن وجدت):   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5A09FF" w:rsidRPr="009220E0" w14:paraId="607EAD35" w14:textId="77777777" w:rsidTr="0033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</w:tcPr>
          <w:p w14:paraId="272BA155" w14:textId="77777777" w:rsidR="005A09FF" w:rsidRPr="009220E0" w:rsidRDefault="00987CB3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lastRenderedPageBreak/>
              <w:t>العنوان</w:t>
            </w:r>
            <w:r w:rsidR="00FB3FBF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المقترح</w:t>
            </w:r>
            <w:r w:rsidR="005A09FF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FB3FBF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ل</w:t>
            </w:r>
            <w:r w:rsidR="005A09FF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لمشروع</w:t>
            </w:r>
            <w:r w:rsidR="00D04108" w:rsidRPr="009220E0">
              <w:rPr>
                <w:rFonts w:ascii="Simplified Arabic" w:hAnsi="Simplified Arabic" w:cs="Simplified Arabic"/>
                <w:sz w:val="26"/>
                <w:szCs w:val="26"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4FD8FFF0" w14:textId="14AAF9C1" w:rsidR="005A09FF" w:rsidRPr="009220E0" w:rsidRDefault="00026C24" w:rsidP="00D40137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بالعربية:</w:t>
            </w:r>
            <w:r w:rsidR="00E04DC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62490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        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  <w:p w14:paraId="52DF6DA8" w14:textId="77777777" w:rsidR="00026C24" w:rsidRPr="009220E0" w:rsidRDefault="00026C24" w:rsidP="00D40137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بالإنجليزية:</w:t>
            </w:r>
            <w:r w:rsidR="0062490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     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837481" w:rsidRPr="009220E0" w14:paraId="35B02F62" w14:textId="77777777" w:rsidTr="00C0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76C7A8A9" w14:textId="77777777" w:rsidR="00837481" w:rsidRPr="009220E0" w:rsidRDefault="0083748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اسم منسق المشروع، أو الشخص المكلف بمتابعته: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649E5680" w14:textId="77777777" w:rsidR="00A52599" w:rsidRPr="009220E0" w:rsidRDefault="00A52599" w:rsidP="00D40137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الاسم:              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  <w:p w14:paraId="29695720" w14:textId="77777777" w:rsidR="00A52599" w:rsidRPr="009220E0" w:rsidRDefault="00A52599" w:rsidP="00D40137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العلاقة بالمشروع:</w:t>
            </w:r>
            <w:r w:rsidR="004A7E1F" w:rsidRPr="009220E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  <w:p w14:paraId="49402C4F" w14:textId="77777777" w:rsidR="00A52599" w:rsidRPr="009220E0" w:rsidRDefault="00A52599" w:rsidP="00D40137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هاتف:       </w:t>
            </w:r>
            <w:r w:rsidR="00BA6E47" w:rsidRPr="009220E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   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  <w:p w14:paraId="3DF0A9B1" w14:textId="77777777" w:rsidR="00A52599" w:rsidRPr="009220E0" w:rsidRDefault="00A52599" w:rsidP="00D40137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جوال:          </w:t>
            </w:r>
            <w:r w:rsidR="00BA6E47" w:rsidRPr="009220E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 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  <w:p w14:paraId="54AAC0B8" w14:textId="77777777" w:rsidR="00837481" w:rsidRPr="009220E0" w:rsidRDefault="00A52599" w:rsidP="00D40137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بريد إلكتروني:     </w:t>
            </w:r>
            <w:r w:rsidR="00BA6E47" w:rsidRPr="009220E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FB3FBF" w:rsidRPr="009220E0" w14:paraId="1B217BDB" w14:textId="77777777" w:rsidTr="004A7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43168297" w14:textId="313EB0B2" w:rsidR="00FB3FBF" w:rsidRPr="009220E0" w:rsidRDefault="00FB3FBF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الموازنة الكلية</w:t>
            </w:r>
            <w:r w:rsidR="006A1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المقترحة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للمشروع: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519CB957" w14:textId="77777777" w:rsidR="004A7E1F" w:rsidRPr="009220E0" w:rsidRDefault="004A7E1F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</w:rPr>
            </w:pPr>
          </w:p>
          <w:p w14:paraId="047F1A52" w14:textId="77777777" w:rsidR="00FB3FBF" w:rsidRPr="009220E0" w:rsidRDefault="007E4951" w:rsidP="00D4742E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FB3FBF" w:rsidRPr="009220E0" w14:paraId="0BE22A12" w14:textId="77777777" w:rsidTr="004A7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6E993FA5" w14:textId="77777777" w:rsidR="00FB3FBF" w:rsidRPr="009220E0" w:rsidRDefault="00A52599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المساهمة المطلوبة من المؤسسة</w:t>
            </w:r>
            <w:r w:rsidR="002D326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082B9AE6" w14:textId="77777777" w:rsidR="00FB3FBF" w:rsidRPr="009220E0" w:rsidRDefault="007E4951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FC04CF" w:rsidRPr="009220E0" w14:paraId="43BC901D" w14:textId="77777777" w:rsidTr="004A7E1F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7E74B712" w14:textId="4277DF3D" w:rsidR="00FC04CF" w:rsidRPr="009220E0" w:rsidRDefault="00187A67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فقرة مختصرة عن </w:t>
            </w:r>
            <w:r w:rsidR="00FC16ED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</w:t>
            </w:r>
            <w:r w:rsidR="00441DB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جهة </w:t>
            </w:r>
            <w:r w:rsidR="0034677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التي ستقوم بتنفيذ</w:t>
            </w:r>
            <w:r w:rsidR="00441DB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34677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</w:t>
            </w:r>
            <w:r w:rsidR="00441DB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لمشروع (مؤسسة، فرقة، فرد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.</w:t>
            </w:r>
            <w:r w:rsidR="00A52599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..</w:t>
            </w:r>
            <w:r w:rsidR="00441DB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إلخ)</w:t>
            </w:r>
            <w:r w:rsidR="009A668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(100)</w:t>
            </w:r>
            <w:r w:rsidR="002D326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5EA03921" w14:textId="77777777" w:rsidR="00FC04CF" w:rsidRPr="009220E0" w:rsidRDefault="007E4951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441DBB" w:rsidRPr="009220E0" w14:paraId="2D0D491B" w14:textId="77777777" w:rsidTr="004A7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33F17C4E" w14:textId="7B3D2560" w:rsidR="00441DBB" w:rsidRPr="009220E0" w:rsidRDefault="00A52599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فقرة مختصرة عن الجهة</w:t>
            </w:r>
            <w:r w:rsidR="00187A6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0D4158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المشرفة على</w:t>
            </w:r>
            <w:r w:rsidR="00187A6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المشروع إداريا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ً</w:t>
            </w:r>
            <w:r w:rsidR="00187A6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وماليا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ً</w:t>
            </w:r>
            <w:r w:rsidR="000D4158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في حال كانت غير الجهة المنفذة له </w:t>
            </w:r>
            <w:r w:rsidR="00C5361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(حيث ينطبق)</w:t>
            </w:r>
            <w:r w:rsidR="009A668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(100)</w:t>
            </w:r>
            <w:r w:rsidR="002D326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523A9905" w14:textId="77777777" w:rsidR="00441DBB" w:rsidRPr="009220E0" w:rsidRDefault="007E4951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50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</w:tbl>
    <w:p w14:paraId="71BA670C" w14:textId="77777777" w:rsidR="00BC2AF2" w:rsidRPr="009220E0" w:rsidRDefault="00BC2AF2" w:rsidP="00D40137">
      <w:pPr>
        <w:bidi/>
        <w:spacing w:after="0" w:line="240" w:lineRule="auto"/>
        <w:ind w:left="-574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BC2AF2" w:rsidRPr="009220E0" w14:paraId="6494FC9B" w14:textId="77777777" w:rsidTr="0033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14:paraId="17103A30" w14:textId="77777777" w:rsidR="00BC2AF2" w:rsidRPr="009220E0" w:rsidRDefault="00BC2AF2" w:rsidP="00D40137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المشروع</w:t>
            </w:r>
          </w:p>
        </w:tc>
      </w:tr>
      <w:tr w:rsidR="00BC2AF2" w:rsidRPr="009220E0" w14:paraId="1C004088" w14:textId="77777777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42ABB6DA" w14:textId="28BDE253" w:rsidR="00BC2AF2" w:rsidRPr="009220E0" w:rsidRDefault="00FE729A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أشكال العمل الثقافي والفني المقترح استخدامها في تنفيذ المشروع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50929C4A" w14:textId="7244F1F5" w:rsidR="00BC2AF2" w:rsidRPr="009220E0" w:rsidRDefault="0061138E" w:rsidP="00E04DCF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sdt>
              <w:sdtPr>
                <w:rPr>
                  <w:rFonts w:ascii="Simplified Arabic" w:hAnsi="Simplified Arabic" w:cs="Simplified Arabic"/>
                  <w:sz w:val="26"/>
                  <w:szCs w:val="26"/>
                  <w:rtl/>
                </w:rPr>
                <w:id w:val="188791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3AE" w:rsidRPr="009220E0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0F770D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</w:t>
            </w:r>
            <w:r w:rsidR="00FE729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عروض فنية</w:t>
            </w:r>
            <w:r w:rsidR="001E6BA3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</w:t>
            </w:r>
            <w:sdt>
              <w:sdtPr>
                <w:rPr>
                  <w:rFonts w:ascii="Simplified Arabic" w:hAnsi="Simplified Arabic" w:cs="Simplified Arabic"/>
                  <w:sz w:val="26"/>
                  <w:szCs w:val="26"/>
                  <w:rtl/>
                </w:rPr>
                <w:id w:val="180180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3AE" w:rsidRPr="009220E0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0F770D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</w:t>
            </w:r>
            <w:r w:rsidR="00FE729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لقاءات وندوات </w:t>
            </w:r>
            <w:sdt>
              <w:sdtPr>
                <w:rPr>
                  <w:rFonts w:ascii="Simplified Arabic" w:hAnsi="Simplified Arabic" w:cs="Simplified Arabic"/>
                  <w:sz w:val="26"/>
                  <w:szCs w:val="26"/>
                  <w:rtl/>
                </w:rPr>
                <w:id w:val="212341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9A" w:rsidRPr="009220E0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FE729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تدخلات في الفضاء العام</w:t>
            </w:r>
          </w:p>
          <w:p w14:paraId="2382AD95" w14:textId="1E8E2A92" w:rsidR="00BC2AF2" w:rsidRPr="009220E0" w:rsidRDefault="0061138E" w:rsidP="00D4742E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sdt>
              <w:sdtPr>
                <w:rPr>
                  <w:rFonts w:ascii="Simplified Arabic" w:hAnsi="Simplified Arabic" w:cs="Simplified Arabic"/>
                  <w:sz w:val="26"/>
                  <w:szCs w:val="26"/>
                  <w:rtl/>
                </w:rPr>
                <w:id w:val="-9921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3AE" w:rsidRPr="009220E0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0F770D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</w:t>
            </w:r>
            <w:r w:rsidR="00FE729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معارض</w:t>
            </w:r>
            <w:r w:rsidR="000F770D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</w: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Simplified Arabic" w:hAnsi="Simplified Arabic" w:cs="Simplified Arabic"/>
                  <w:sz w:val="26"/>
                  <w:szCs w:val="26"/>
                  <w:rtl/>
                </w:rPr>
                <w:id w:val="-60619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3AE" w:rsidRPr="009220E0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0F770D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</w:t>
            </w:r>
            <w:r w:rsidR="00FE729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ورشات تدريبية </w:t>
            </w:r>
            <w:sdt>
              <w:sdtPr>
                <w:rPr>
                  <w:rFonts w:ascii="Simplified Arabic" w:hAnsi="Simplified Arabic" w:cs="Simplified Arabic"/>
                  <w:sz w:val="26"/>
                  <w:szCs w:val="26"/>
                  <w:rtl/>
                </w:rPr>
                <w:id w:val="-113809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9A" w:rsidRPr="009220E0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FE729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أعمال تطوعية</w:t>
            </w:r>
          </w:p>
          <w:p w14:paraId="6749F9C7" w14:textId="5F203733" w:rsidR="00564092" w:rsidRPr="009220E0" w:rsidRDefault="0061138E" w:rsidP="00D4742E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sdt>
              <w:sdtPr>
                <w:rPr>
                  <w:rFonts w:ascii="Simplified Arabic" w:hAnsi="Simplified Arabic" w:cs="Simplified Arabic"/>
                  <w:sz w:val="26"/>
                  <w:szCs w:val="26"/>
                  <w:rtl/>
                </w:rPr>
                <w:id w:val="133009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9A" w:rsidRPr="009220E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☒</w:t>
                </w:r>
              </w:sdtContent>
            </w:sdt>
            <w:r w:rsidR="0056409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   أخرى 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409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564092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56409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56409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56409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56409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56409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56409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7E495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BC2AF2" w:rsidRPr="009220E0" w14:paraId="48FDB639" w14:textId="77777777" w:rsidTr="008479D5">
        <w:trPr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8" w:space="0" w:color="C0504D" w:themeColor="accent2"/>
              <w:bottom w:val="single" w:sz="8" w:space="0" w:color="C0504D" w:themeColor="accent2"/>
              <w:right w:val="dotted" w:sz="4" w:space="0" w:color="auto"/>
            </w:tcBorders>
            <w:vAlign w:val="center"/>
          </w:tcPr>
          <w:p w14:paraId="50B850D6" w14:textId="208269E0" w:rsidR="00BC2AF2" w:rsidRPr="009220E0" w:rsidRDefault="0032509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lastRenderedPageBreak/>
              <w:t xml:space="preserve">الفكرة الرئيسية التي يقوم عليها </w: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المشروع (100 كلمة):</w:t>
            </w:r>
          </w:p>
        </w:tc>
        <w:tc>
          <w:tcPr>
            <w:tcW w:w="4820" w:type="dxa"/>
            <w:tcBorders>
              <w:top w:val="single" w:sz="8" w:space="0" w:color="C0504D" w:themeColor="accent2"/>
              <w:left w:val="dotted" w:sz="4" w:space="0" w:color="auto"/>
              <w:bottom w:val="single" w:sz="8" w:space="0" w:color="C0504D" w:themeColor="accent2"/>
            </w:tcBorders>
            <w:vAlign w:val="center"/>
          </w:tcPr>
          <w:p w14:paraId="4A01FAC2" w14:textId="77777777" w:rsidR="00BC2AF2" w:rsidRPr="009220E0" w:rsidRDefault="007E4951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BC2AF2" w:rsidRPr="009220E0" w14:paraId="0DD469FB" w14:textId="77777777" w:rsidTr="0084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48448911" w14:textId="77777777" w:rsidR="00970AB1" w:rsidRPr="009220E0" w:rsidRDefault="00BC2AF2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الرؤية التي يقوم عليها المشروع</w:t>
            </w:r>
            <w:r w:rsidR="00970AB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</w:p>
          <w:p w14:paraId="084B1B49" w14:textId="77777777" w:rsidR="00BC2AF2" w:rsidRPr="009220E0" w:rsidRDefault="00BC2AF2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(100 كلمة):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44626549" w14:textId="77777777" w:rsidR="00BC2AF2" w:rsidRPr="009220E0" w:rsidRDefault="007E4951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BC2A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</w:tbl>
    <w:p w14:paraId="28F26819" w14:textId="77777777" w:rsidR="00BC2AF2" w:rsidRPr="009220E0" w:rsidRDefault="00BC2AF2" w:rsidP="00D40137">
      <w:pPr>
        <w:bidi/>
        <w:spacing w:after="0" w:line="240" w:lineRule="auto"/>
        <w:ind w:left="-574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333E5B" w:rsidRPr="009220E0" w14:paraId="1B5ED55C" w14:textId="77777777" w:rsidTr="0033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14:paraId="76905D79" w14:textId="77777777" w:rsidR="00333E5B" w:rsidRPr="009220E0" w:rsidRDefault="00333E5B" w:rsidP="00D40137">
            <w:pPr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9220E0">
              <w:rPr>
                <w:rFonts w:ascii="Simplified Arabic" w:hAnsi="Simplified Arabic" w:cs="Simplified Arabic"/>
                <w:sz w:val="32"/>
                <w:szCs w:val="32"/>
                <w:rtl/>
              </w:rPr>
              <w:t>مبررات المشروع</w:t>
            </w:r>
            <w:r w:rsidR="00D7132E" w:rsidRPr="009220E0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ومخرجاته</w:t>
            </w:r>
          </w:p>
        </w:tc>
      </w:tr>
      <w:tr w:rsidR="002401E9" w:rsidRPr="009220E0" w14:paraId="35FC6E05" w14:textId="77777777" w:rsidTr="009C6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70E65FC3" w14:textId="59B33D78" w:rsidR="002401E9" w:rsidRDefault="002401E9" w:rsidP="00E04DC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الموقع المقترح لتنفيذ المشروع مع بيان أسباب</w:t>
            </w:r>
            <w:r w:rsidR="006A1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ومبررات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اختيار الموقع</w:t>
            </w:r>
            <w:r w:rsidR="0032509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، وكيفية توصل الجهة المتقدمة ل</w:t>
            </w:r>
            <w:r w:rsidR="006A1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تبني</w:t>
            </w:r>
            <w:r w:rsidR="0032509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هذه الأسباب</w:t>
            </w:r>
            <w:r w:rsidR="006A1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والمبررات</w:t>
            </w:r>
            <w:r w:rsidR="009A668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(150 كلمة)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</w:p>
          <w:p w14:paraId="5B8DB830" w14:textId="11B53CB3" w:rsidR="009220E0" w:rsidRPr="009220E0" w:rsidRDefault="009220E0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66DFE260" w14:textId="77777777" w:rsidR="002401E9" w:rsidRPr="009220E0" w:rsidRDefault="00B37CF8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D807B5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D807B5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D807B5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D807B5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D807B5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325091" w:rsidRPr="009220E0" w14:paraId="65D90D29" w14:textId="77777777" w:rsidTr="009C65C5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5782C7E1" w14:textId="5401CBEA" w:rsidR="00325091" w:rsidRDefault="00325091" w:rsidP="00E04DC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علاقة الجهة المتقدمة مع مجتمع الموقع المقترح تنفيذ المشروع فيه</w:t>
            </w:r>
            <w:r w:rsidR="006A1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،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مع تبيان أشكال التواصل</w:t>
            </w:r>
            <w:r w:rsidR="006A18F2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المباشرة و/أو غير المباشرة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التي تمت مع ذلك المجتمع</w:t>
            </w:r>
            <w:r w:rsidR="009A668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(100 كلمة)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</w:p>
          <w:p w14:paraId="384CF14E" w14:textId="50F4B9A5" w:rsidR="009220E0" w:rsidRPr="009220E0" w:rsidRDefault="009220E0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7AD20364" w14:textId="36752936" w:rsidR="00325091" w:rsidRPr="009220E0" w:rsidRDefault="00325091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CC4BE8" w:rsidRPr="009220E0" w14:paraId="1664543D" w14:textId="77777777" w:rsidTr="009C6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23AAE338" w14:textId="63F8B802" w:rsidR="00CC4BE8" w:rsidRDefault="00CC4BE8" w:rsidP="00E04DC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ما هي أبرز ال</w:t>
            </w:r>
            <w:r w:rsidR="00E7003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قضايا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التي </w:t>
            </w:r>
            <w:r w:rsidR="00E7003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يمكن إثارتها مع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مجتمع ذلك الموقع، </w:t>
            </w:r>
            <w:r w:rsidR="009220E0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وال</w:t>
            </w:r>
            <w:r w:rsidR="009220E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9220E0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ي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تجعل منه مكانا</w:t>
            </w:r>
            <w:r w:rsidR="009220E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ً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مناسباً لتنفيذ المشروع فيه؟ </w:t>
            </w:r>
            <w:r w:rsidR="009A668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(150 كلمة)</w:t>
            </w:r>
          </w:p>
          <w:p w14:paraId="301573EF" w14:textId="4F3AF3E1" w:rsidR="009220E0" w:rsidRPr="009220E0" w:rsidRDefault="009220E0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420D618E" w14:textId="77777777" w:rsidR="00CC4BE8" w:rsidRPr="009220E0" w:rsidRDefault="00472206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0F770D" w:rsidRPr="009220E0" w14:paraId="5FFA9B8C" w14:textId="77777777" w:rsidTr="009C65C5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58C7FA69" w14:textId="57B8030F" w:rsidR="000F770D" w:rsidRDefault="000F770D" w:rsidP="00E04DC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كيف سيتم تطوير المشروع بشكل تشاركي مع </w:t>
            </w:r>
            <w:r w:rsidR="00CC4BE8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المجتمع المحلي الذي سيتم تنفيذ المشروع بشراكته وفي سياقه؟</w:t>
            </w:r>
          </w:p>
          <w:p w14:paraId="32ECB9BE" w14:textId="2ED5BD32" w:rsidR="00E04DCF" w:rsidRPr="009220E0" w:rsidRDefault="00E04DCF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3E9E74FB" w14:textId="77777777" w:rsidR="000F770D" w:rsidRPr="009220E0" w:rsidRDefault="000F770D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0F770D" w:rsidRPr="009220E0" w14:paraId="24372424" w14:textId="77777777" w:rsidTr="009C6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1E58998E" w14:textId="2F0C4899" w:rsidR="000F770D" w:rsidRDefault="000F770D" w:rsidP="00E04DC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lastRenderedPageBreak/>
              <w:t xml:space="preserve">كيف سيساهم المشروع في تعميق الحوار المجتمعي بشأن قضايا </w:t>
            </w:r>
            <w:r w:rsidR="00E7003A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ذلك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المجتمع المحلي، وتحديد </w:t>
            </w:r>
            <w:r w:rsidR="009220E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</w:t>
            </w:r>
            <w:r w:rsidR="009220E0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حتياجاته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، والتعبير عنها أمام المسؤولين وأصحاب القرار</w:t>
            </w:r>
            <w:r w:rsidR="002C5E63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؟</w:t>
            </w:r>
            <w:r w:rsidR="009A668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(150 كلمة)</w:t>
            </w:r>
          </w:p>
          <w:p w14:paraId="2C2E25F3" w14:textId="6DDBA512" w:rsidR="009220E0" w:rsidRPr="009220E0" w:rsidRDefault="009220E0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017297D3" w14:textId="77777777" w:rsidR="000F770D" w:rsidRPr="009220E0" w:rsidRDefault="000F770D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302B9D" w:rsidRPr="009220E0" w14:paraId="6723E2E5" w14:textId="77777777" w:rsidTr="009C65C5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4B13B701" w14:textId="09A6029C" w:rsidR="00302B9D" w:rsidRPr="009220E0" w:rsidRDefault="00302B9D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  <w:t>النتائج المتوقع تحقيقها: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4E608039" w14:textId="40BECB00" w:rsidR="00302B9D" w:rsidRPr="009220E0" w:rsidRDefault="00302B9D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  <w:fldChar w:fldCharType="end"/>
            </w:r>
          </w:p>
        </w:tc>
      </w:tr>
      <w:tr w:rsidR="00333E5B" w:rsidRPr="009220E0" w14:paraId="5AA9892C" w14:textId="77777777" w:rsidTr="009C6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65AD01CB" w14:textId="77777777" w:rsidR="00333E5B" w:rsidRDefault="00333E5B" w:rsidP="00E04DC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ما هي المعيقات والتحديات المتوقع مواجهتها أثناء </w:t>
            </w:r>
            <w:r w:rsidR="00970AB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التنفيذ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؟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وماهي </w:t>
            </w:r>
            <w:r w:rsidR="00970AB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الاستراتيجية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المقترحة للتعامل معها؟</w:t>
            </w:r>
          </w:p>
          <w:p w14:paraId="72722C2D" w14:textId="4807935C" w:rsidR="009220E0" w:rsidRPr="009220E0" w:rsidRDefault="009220E0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2115C168" w14:textId="77777777" w:rsidR="00333E5B" w:rsidRPr="009220E0" w:rsidRDefault="007E4951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333E5B" w:rsidRPr="009220E0" w14:paraId="76CD6288" w14:textId="77777777" w:rsidTr="009C65C5">
        <w:trPr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35004762" w14:textId="77777777" w:rsidR="007E0FF9" w:rsidRPr="009220E0" w:rsidRDefault="00333E5B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الفئة المستهدفة بشكل مباشر</w:t>
            </w:r>
            <w:r w:rsidR="00F3708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وغير مباشر</w:t>
            </w:r>
          </w:p>
          <w:p w14:paraId="352D54D6" w14:textId="77777777" w:rsidR="00333E5B" w:rsidRDefault="00333E5B" w:rsidP="00E04DC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(يرجى التفصيل عمرياً وعددياً ومناطقياً 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...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إلخ)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</w:p>
          <w:p w14:paraId="66BF51BE" w14:textId="392AACA0" w:rsidR="009220E0" w:rsidRPr="009220E0" w:rsidRDefault="009220E0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54AFC961" w14:textId="77777777" w:rsidR="00333E5B" w:rsidRPr="009220E0" w:rsidRDefault="007E4951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333E5B" w:rsidRPr="009220E0" w14:paraId="65ECB4FC" w14:textId="77777777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069B93B4" w14:textId="77777777" w:rsidR="00333E5B" w:rsidRDefault="00333E5B" w:rsidP="00E04DCF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ما هي المهارات التدريبية الجديدة التي سيكتسبها طاقم المشروع أو بعض العاملين فيه؟</w:t>
            </w:r>
          </w:p>
          <w:p w14:paraId="4049E282" w14:textId="271C5FFF" w:rsidR="009220E0" w:rsidRPr="009220E0" w:rsidRDefault="009220E0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6D836CAA" w14:textId="77777777" w:rsidR="00333E5B" w:rsidRPr="009220E0" w:rsidRDefault="007E4951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333E5B" w:rsidRPr="009220E0" w14:paraId="7563BA8C" w14:textId="77777777" w:rsidTr="00333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44E811DF" w14:textId="77777777" w:rsidR="00333E5B" w:rsidRPr="009220E0" w:rsidRDefault="00333E5B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ما الأثر</w:t>
            </w:r>
            <w:r w:rsidR="002401E9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المتوقع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الذي يمكن أن يتركه هذا </w:t>
            </w:r>
            <w:r w:rsidR="00276DE8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المشروع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على الفئة المستهدفة على الصعيد التربوي، و/أو المعرفي، و/أو، الفني و/أو الترفيهي، 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...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الخ؟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16026830" w14:textId="77777777" w:rsidR="00333E5B" w:rsidRPr="009220E0" w:rsidRDefault="007E4951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</w:tbl>
    <w:p w14:paraId="0DF88725" w14:textId="77777777" w:rsidR="00BA179C" w:rsidRPr="009220E0" w:rsidRDefault="00BA179C" w:rsidP="00D40137">
      <w:p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333E5B" w:rsidRPr="009220E0" w14:paraId="55557113" w14:textId="77777777" w:rsidTr="007C0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14:paraId="12655AB4" w14:textId="77777777" w:rsidR="00333E5B" w:rsidRPr="009220E0" w:rsidRDefault="00333E5B" w:rsidP="00D40137">
            <w:pPr>
              <w:numPr>
                <w:ilvl w:val="0"/>
                <w:numId w:val="44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9220E0">
              <w:rPr>
                <w:rFonts w:ascii="Simplified Arabic" w:hAnsi="Simplified Arabic" w:cs="Simplified Arabic"/>
                <w:sz w:val="32"/>
                <w:szCs w:val="32"/>
                <w:rtl/>
              </w:rPr>
              <w:t>تنفيذ المشروع</w:t>
            </w:r>
          </w:p>
        </w:tc>
      </w:tr>
      <w:tr w:rsidR="00333E5B" w:rsidRPr="009220E0" w14:paraId="48103D56" w14:textId="77777777" w:rsidTr="0033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dotted" w:sz="4" w:space="0" w:color="auto"/>
            </w:tcBorders>
            <w:vAlign w:val="center"/>
          </w:tcPr>
          <w:p w14:paraId="49DFBCE5" w14:textId="77777777" w:rsidR="00333E5B" w:rsidRPr="009220E0" w:rsidRDefault="00333E5B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الفترة المتوقعة لتنفيذ المشروع:</w:t>
            </w:r>
          </w:p>
        </w:tc>
        <w:tc>
          <w:tcPr>
            <w:tcW w:w="5670" w:type="dxa"/>
            <w:tcBorders>
              <w:left w:val="dotted" w:sz="4" w:space="0" w:color="auto"/>
            </w:tcBorders>
            <w:vAlign w:val="center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26"/>
              <w:gridCol w:w="1892"/>
            </w:tblGrid>
            <w:tr w:rsidR="00333E5B" w:rsidRPr="009220E0" w14:paraId="099E829C" w14:textId="77777777" w:rsidTr="00333E5B">
              <w:trPr>
                <w:trHeight w:val="662"/>
                <w:jc w:val="center"/>
              </w:trPr>
              <w:tc>
                <w:tcPr>
                  <w:tcW w:w="3026" w:type="dxa"/>
                  <w:vAlign w:val="center"/>
                </w:tcPr>
                <w:p w14:paraId="275E729D" w14:textId="77777777" w:rsidR="00333E5B" w:rsidRPr="009220E0" w:rsidRDefault="00333E5B" w:rsidP="00D40137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r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تاريخ البدء:</w:t>
                  </w:r>
                </w:p>
              </w:tc>
              <w:tc>
                <w:tcPr>
                  <w:tcW w:w="1892" w:type="dxa"/>
                  <w:vAlign w:val="center"/>
                </w:tcPr>
                <w:p w14:paraId="6D5FA735" w14:textId="77777777" w:rsidR="00333E5B" w:rsidRPr="009220E0" w:rsidRDefault="007E4951" w:rsidP="00D40137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r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instrText xml:space="preserve"> </w:instrTex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</w:rPr>
                    <w:instrText>FORMTEXT</w:instrTex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instrText xml:space="preserve"> </w:instrText>
                  </w:r>
                  <w:r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r>
                  <w:r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fldChar w:fldCharType="separate"/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 </w: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 </w: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 </w: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 </w: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 </w:t>
                  </w:r>
                  <w:r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</w:tr>
            <w:tr w:rsidR="00333E5B" w:rsidRPr="009220E0" w14:paraId="4BA56FB6" w14:textId="77777777" w:rsidTr="00333E5B">
              <w:trPr>
                <w:trHeight w:val="676"/>
                <w:jc w:val="center"/>
              </w:trPr>
              <w:tc>
                <w:tcPr>
                  <w:tcW w:w="3026" w:type="dxa"/>
                </w:tcPr>
                <w:p w14:paraId="210552F2" w14:textId="77777777" w:rsidR="00333E5B" w:rsidRPr="009220E0" w:rsidRDefault="002C5E63" w:rsidP="00D40137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r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التاريخ المتوقع للانتهاء</w: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، وتقديم التقارير الإدارية والمالية اللازمة:</w:t>
                  </w:r>
                </w:p>
              </w:tc>
              <w:tc>
                <w:tcPr>
                  <w:tcW w:w="1892" w:type="dxa"/>
                  <w:vAlign w:val="center"/>
                </w:tcPr>
                <w:p w14:paraId="644BD133" w14:textId="77777777" w:rsidR="00333E5B" w:rsidRPr="009220E0" w:rsidRDefault="007E4951" w:rsidP="00D40137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r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instrText xml:space="preserve"> </w:instrTex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</w:rPr>
                    <w:instrText>FORMTEXT</w:instrTex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instrText xml:space="preserve"> </w:instrText>
                  </w:r>
                  <w:r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r>
                  <w:r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fldChar w:fldCharType="separate"/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 </w: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 </w: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 </w: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 </w:t>
                  </w:r>
                  <w:r w:rsidR="00333E5B"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 </w:t>
                  </w:r>
                  <w:r w:rsidRPr="009220E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</w:tr>
          </w:tbl>
          <w:p w14:paraId="24BB7F52" w14:textId="77777777" w:rsidR="00333E5B" w:rsidRPr="009220E0" w:rsidRDefault="00333E5B" w:rsidP="00D40137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3E5B" w:rsidRPr="009220E0" w14:paraId="1F688B9B" w14:textId="77777777" w:rsidTr="009C65C5">
        <w:trPr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8" w:space="0" w:color="C0504D" w:themeColor="accent2"/>
              <w:bottom w:val="single" w:sz="8" w:space="0" w:color="C0504D" w:themeColor="accent2"/>
              <w:right w:val="dotted" w:sz="4" w:space="0" w:color="auto"/>
            </w:tcBorders>
            <w:vAlign w:val="center"/>
          </w:tcPr>
          <w:p w14:paraId="320DF033" w14:textId="0549F438" w:rsidR="00333E5B" w:rsidRPr="009220E0" w:rsidRDefault="00333E5B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ما هي الأنشطة/الفعاليات الرئيسة المخطط تنفيذها خلال المشروع تسلس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ل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ياً؟</w:t>
            </w:r>
          </w:p>
        </w:tc>
        <w:tc>
          <w:tcPr>
            <w:tcW w:w="5670" w:type="dxa"/>
            <w:tcBorders>
              <w:top w:val="single" w:sz="8" w:space="0" w:color="C0504D" w:themeColor="accent2"/>
              <w:left w:val="dotted" w:sz="4" w:space="0" w:color="auto"/>
              <w:bottom w:val="single" w:sz="8" w:space="0" w:color="C0504D" w:themeColor="accent2"/>
            </w:tcBorders>
            <w:vAlign w:val="center"/>
          </w:tcPr>
          <w:p w14:paraId="5BC493D7" w14:textId="77777777" w:rsidR="00333E5B" w:rsidRPr="009220E0" w:rsidRDefault="007E4951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333E5B" w:rsidRPr="009220E0" w14:paraId="6813F91C" w14:textId="77777777" w:rsidTr="0084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dotted" w:sz="4" w:space="0" w:color="auto"/>
            </w:tcBorders>
            <w:vAlign w:val="center"/>
          </w:tcPr>
          <w:p w14:paraId="4E64AAD1" w14:textId="77777777" w:rsidR="00333E5B" w:rsidRPr="009220E0" w:rsidRDefault="005E434E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lastRenderedPageBreak/>
              <w:t>النتائج المتوقعة</w:t>
            </w:r>
          </w:p>
        </w:tc>
        <w:tc>
          <w:tcPr>
            <w:tcW w:w="5670" w:type="dxa"/>
            <w:tcBorders>
              <w:left w:val="dotted" w:sz="4" w:space="0" w:color="auto"/>
            </w:tcBorders>
            <w:vAlign w:val="center"/>
          </w:tcPr>
          <w:p w14:paraId="06F9E527" w14:textId="77777777" w:rsidR="00836EE3" w:rsidRPr="009220E0" w:rsidRDefault="00836EE3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14:paraId="3BD8B8BF" w14:textId="77777777" w:rsidR="00836EE3" w:rsidRPr="009220E0" w:rsidRDefault="00836EE3" w:rsidP="00D4742E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14:paraId="04345E58" w14:textId="77777777" w:rsidR="00333E5B" w:rsidRPr="009220E0" w:rsidRDefault="007E4951" w:rsidP="00D4742E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333E5B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</w:tbl>
    <w:p w14:paraId="61488847" w14:textId="77777777" w:rsidR="007C03B8" w:rsidRPr="009220E0" w:rsidRDefault="007C03B8" w:rsidP="00D4013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6A0F538" w14:textId="77777777" w:rsidR="003B01FE" w:rsidRPr="009220E0" w:rsidRDefault="003B01FE" w:rsidP="00D4013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  <w:sectPr w:rsidR="003B01FE" w:rsidRPr="009220E0" w:rsidSect="00B00CE1">
          <w:headerReference w:type="default" r:id="rId8"/>
          <w:footerReference w:type="default" r:id="rId9"/>
          <w:pgSz w:w="12240" w:h="15840"/>
          <w:pgMar w:top="2090" w:right="1800" w:bottom="993" w:left="1800" w:header="720" w:footer="78" w:gutter="0"/>
          <w:cols w:space="720"/>
          <w:docGrid w:linePitch="360"/>
        </w:sectPr>
      </w:pPr>
    </w:p>
    <w:p w14:paraId="57EC2E9F" w14:textId="77777777" w:rsidR="003B01FE" w:rsidRPr="009220E0" w:rsidRDefault="003B01FE" w:rsidP="00D401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AC57C54" w14:textId="77777777" w:rsidR="003B01FE" w:rsidRPr="009220E0" w:rsidRDefault="003B01FE" w:rsidP="00D401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>الرجاء إدخال المعلومات الخاصة بالخطة التنفيذية المفصلة للمشروع في النموذج أدناه.</w:t>
      </w:r>
    </w:p>
    <w:p w14:paraId="253F71F1" w14:textId="77777777" w:rsidR="003B01FE" w:rsidRPr="009220E0" w:rsidRDefault="003B01FE" w:rsidP="00D40137">
      <w:p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6"/>
          <w:szCs w:val="26"/>
          <w:lang w:val="en-GB"/>
        </w:rPr>
      </w:pPr>
      <w:r w:rsidRPr="009220E0">
        <w:rPr>
          <w:rFonts w:ascii="Simplified Arabic" w:hAnsi="Simplified Arabic" w:cs="Simplified Arabic"/>
          <w:color w:val="FF0000"/>
          <w:sz w:val="26"/>
          <w:szCs w:val="26"/>
          <w:rtl/>
        </w:rPr>
        <w:t>ملاحظة: من الممكن إضافة أعمدة/سطور إضافية للجدول في حال كان هنالك حاجة لذلك</w:t>
      </w:r>
      <w:r w:rsidR="00D7132E" w:rsidRPr="009220E0">
        <w:rPr>
          <w:rFonts w:ascii="Simplified Arabic" w:hAnsi="Simplified Arabic" w:cs="Simplified Arabic"/>
          <w:color w:val="FF0000"/>
          <w:sz w:val="26"/>
          <w:szCs w:val="26"/>
          <w:rtl/>
        </w:rPr>
        <w:t>.</w:t>
      </w:r>
    </w:p>
    <w:tbl>
      <w:tblPr>
        <w:bidiVisual/>
        <w:tblW w:w="14013" w:type="dxa"/>
        <w:jc w:val="center"/>
        <w:tblLook w:val="04A0" w:firstRow="1" w:lastRow="0" w:firstColumn="1" w:lastColumn="0" w:noHBand="0" w:noVBand="1"/>
      </w:tblPr>
      <w:tblGrid>
        <w:gridCol w:w="555"/>
        <w:gridCol w:w="2634"/>
        <w:gridCol w:w="417"/>
        <w:gridCol w:w="332"/>
        <w:gridCol w:w="332"/>
        <w:gridCol w:w="332"/>
        <w:gridCol w:w="378"/>
        <w:gridCol w:w="332"/>
        <w:gridCol w:w="333"/>
        <w:gridCol w:w="334"/>
        <w:gridCol w:w="334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EB73AE" w:rsidRPr="009220E0" w14:paraId="3BBC81B3" w14:textId="77777777" w:rsidTr="00D2079B">
        <w:trPr>
          <w:trHeight w:val="315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2F2B6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n-GB" w:eastAsia="en-GB"/>
              </w:rPr>
              <w:t>الرقم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5E086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n-GB" w:eastAsia="en-GB"/>
              </w:rPr>
              <w:t>النشاطات</w:t>
            </w:r>
          </w:p>
        </w:tc>
        <w:tc>
          <w:tcPr>
            <w:tcW w:w="107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33532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الفترة الزمنية المتوقعة مقسمة على الأشهر أو الأسابيع</w:t>
            </w:r>
          </w:p>
        </w:tc>
      </w:tr>
      <w:tr w:rsidR="00EB73AE" w:rsidRPr="009220E0" w14:paraId="74713742" w14:textId="77777777" w:rsidTr="00D2079B">
        <w:trPr>
          <w:trHeight w:val="30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9541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C7AA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82918E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n-GB" w:eastAsia="en-GB"/>
              </w:rPr>
              <w:t>الشهر الأول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16FBC1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n-GB" w:eastAsia="en-GB"/>
              </w:rPr>
              <w:t>الشهر الثاني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C50F06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n-GB" w:eastAsia="en-GB"/>
              </w:rPr>
              <w:t>الشهر الثالث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DE5963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n-GB" w:eastAsia="en-GB"/>
              </w:rPr>
              <w:t>الشهر الرابع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17D659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n-GB" w:eastAsia="en-GB"/>
              </w:rPr>
              <w:t>الشهر الخامس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86F4B1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n-GB" w:eastAsia="en-GB"/>
              </w:rPr>
              <w:t>الشهر السادس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65FFF2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n-GB" w:eastAsia="en-GB"/>
              </w:rPr>
              <w:t>الشهر السابع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18B1FE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n-GB" w:eastAsia="en-GB"/>
              </w:rPr>
              <w:t>الشهر الثامن</w:t>
            </w:r>
          </w:p>
        </w:tc>
      </w:tr>
      <w:tr w:rsidR="009220E0" w:rsidRPr="009220E0" w14:paraId="44B8FFA6" w14:textId="77777777" w:rsidTr="00D2079B">
        <w:trPr>
          <w:trHeight w:val="30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E4F3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0F6C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F19792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50A71C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27CCAB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E37A63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DAFFA2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8DB143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D60ECA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021EBE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62442D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DE546D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59D0E1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AF4E8A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64AEEB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973C58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F2E70B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965A34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0F4220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68992C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C8F4C4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62DD7E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D7FFE4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80B4DB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A7061B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A21DC4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5CA785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935F73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C19937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1FB60A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975634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D2E80D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1D086C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D8FEEF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rtl/>
                <w:lang w:val="en-GB" w:eastAsia="en-GB"/>
              </w:rPr>
              <w:t>4</w:t>
            </w:r>
          </w:p>
        </w:tc>
      </w:tr>
      <w:tr w:rsidR="00EB73AE" w:rsidRPr="009220E0" w14:paraId="4165D804" w14:textId="77777777" w:rsidTr="00D2079B">
        <w:trPr>
          <w:trHeight w:val="55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191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E7B" w14:textId="77777777" w:rsidR="00EB73AE" w:rsidRPr="009220E0" w:rsidRDefault="00EB73AE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77A" w14:textId="4F4BE539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14A" w14:textId="2DA5994B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FAE" w14:textId="44F6A71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7BD" w14:textId="4574025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9F9" w14:textId="0E8A317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6E7" w14:textId="6698CA7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6C4" w14:textId="0E9B48F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7F1" w14:textId="7649EAA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11E" w14:textId="0CBB6C0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A34" w14:textId="0D2CD38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940" w14:textId="0BBB298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41C" w14:textId="2635BB5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1111" w14:textId="766116D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A2D" w14:textId="05B69B0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CE4" w14:textId="496598A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C07" w14:textId="599D50D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5108" w14:textId="03327D8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D9B" w14:textId="43076E5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23CA" w14:textId="0F2059C6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3DE" w14:textId="6720AF7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A11" w14:textId="6BF813F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D6A" w14:textId="2723ADC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109" w14:textId="1ECD545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4E8" w14:textId="4628C91F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B91" w14:textId="25B8835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7DC" w14:textId="3293EC6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91F" w14:textId="6FE1546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12C" w14:textId="326EFE1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904" w14:textId="6716346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B4BC" w14:textId="59E47BC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8AD" w14:textId="2D6C6106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960" w14:textId="31D2E8B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B73AE" w:rsidRPr="009220E0" w14:paraId="56E38C7B" w14:textId="77777777" w:rsidTr="00D2079B">
        <w:trPr>
          <w:trHeight w:val="55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782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010" w14:textId="77777777" w:rsidR="00EB73AE" w:rsidRPr="009220E0" w:rsidRDefault="00EB73AE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6C7" w14:textId="03367D8A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646" w14:textId="5C7ACE6E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E4B" w14:textId="6E4E2DBF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E8B" w14:textId="483DFCC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888" w14:textId="0D17835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1AC" w14:textId="5A17402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C45" w14:textId="490603C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CA2" w14:textId="06CC6FD8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FF92" w14:textId="6BEB76E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362" w14:textId="433E4A8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D4C" w14:textId="47BEBEC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628" w14:textId="7BAA34B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331" w14:textId="4BB5D29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D4C" w14:textId="195D7B1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C74" w14:textId="3247378F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F8C" w14:textId="712B308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CCC" w14:textId="20F0B09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6E7" w14:textId="4CB4324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FFC" w14:textId="37FAA7D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7F5" w14:textId="2604A95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1CD" w14:textId="1BE1FD4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93F" w14:textId="47BD3706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36F" w14:textId="40F4B28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23B" w14:textId="0672AF1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129" w14:textId="78B4572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F90" w14:textId="398063C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D98" w14:textId="0D80F02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898" w14:textId="268A1C1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A08" w14:textId="1B63F42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470" w14:textId="649B0BB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D3C" w14:textId="2B1D02C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3AE" w14:textId="13009F4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B73AE" w:rsidRPr="009220E0" w14:paraId="12ADFB8A" w14:textId="77777777" w:rsidTr="00D2079B">
        <w:trPr>
          <w:trHeight w:val="55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574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  <w:t>3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D20" w14:textId="77777777" w:rsidR="00EB73AE" w:rsidRPr="009220E0" w:rsidRDefault="00EB73AE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A360" w14:textId="19EC355A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00B" w14:textId="15C77226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B7D" w14:textId="1F72D4F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DEA" w14:textId="1361450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C3D" w14:textId="15A0E41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F06" w14:textId="585B576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B01" w14:textId="43357086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D8C" w14:textId="742A978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B30" w14:textId="2104D20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66D" w14:textId="50F9BC8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59BD" w14:textId="17C2F93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C98" w14:textId="2DDF68D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140" w14:textId="6EC6640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52E1" w14:textId="4BF89C3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A87" w14:textId="1B8EAA7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040" w14:textId="4B2DD2E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D9B" w14:textId="38008238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2A7" w14:textId="06906ED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75D" w14:textId="6DF824E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454" w14:textId="63ACE87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789" w14:textId="7B5E232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E7A0" w14:textId="65782CF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B55" w14:textId="4E61115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D49" w14:textId="7CE3E14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874" w14:textId="4D45EEA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94D" w14:textId="0EE16DB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CAC" w14:textId="793BA2C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A30" w14:textId="7FE1AD0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5E7" w14:textId="0FB89B1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6D1" w14:textId="3821E92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16BC" w14:textId="07FAD21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F6BA" w14:textId="3C5B84E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B73AE" w:rsidRPr="009220E0" w14:paraId="7551C6A4" w14:textId="77777777" w:rsidTr="00D2079B">
        <w:trPr>
          <w:trHeight w:val="55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8ED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  <w:t>4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3FD" w14:textId="77777777" w:rsidR="00EB73AE" w:rsidRPr="009220E0" w:rsidRDefault="00EB73AE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D39" w14:textId="1E06F1CE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527" w14:textId="0B773BCA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404" w14:textId="783D6096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80A" w14:textId="65AF612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8A1" w14:textId="142E654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8AC" w14:textId="52F09F1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A19" w14:textId="74146C6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99E" w14:textId="4E8FA1F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680" w14:textId="7744F54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B94" w14:textId="2B82139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901" w14:textId="3835377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5D8" w14:textId="6C9E3E0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814" w14:textId="0DBF66C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B1D" w14:textId="02D74D2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C0D" w14:textId="18B73E4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382" w14:textId="48DD590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252" w14:textId="6EAE3318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AA9" w14:textId="2BEB04B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BD70" w14:textId="7221015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593" w14:textId="773DB2D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19B" w14:textId="150381C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2E9" w14:textId="4295AF3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1D3" w14:textId="0370A71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9CC" w14:textId="13C77886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165" w14:textId="66676B9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B2D" w14:textId="28987C6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E02" w14:textId="7CE9DD8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990" w14:textId="32E54B68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673" w14:textId="218A9EE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B26" w14:textId="5DFE369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4B0" w14:textId="7C812DA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C5C" w14:textId="02C2122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B73AE" w:rsidRPr="009220E0" w14:paraId="709C6D6C" w14:textId="77777777" w:rsidTr="00D2079B">
        <w:trPr>
          <w:trHeight w:val="55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DE2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  <w:t>5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E21" w14:textId="77777777" w:rsidR="00EB73AE" w:rsidRPr="009220E0" w:rsidRDefault="00EB73AE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877" w14:textId="6A3E2C2A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3DB" w14:textId="6E313F98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BFE" w14:textId="7261901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B65" w14:textId="23E2D04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FBA" w14:textId="4F5DE81F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AD5" w14:textId="609ED868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C88" w14:textId="48E1043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20B0" w14:textId="7B6C9F0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D57" w14:textId="111DCDF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E6F" w14:textId="3F72A73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B44" w14:textId="2C869F56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2D4" w14:textId="439B675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40F" w14:textId="3BD8E1F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383" w14:textId="0A621E7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6D2" w14:textId="7136C118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2E6" w14:textId="5C9AB31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EE0" w14:textId="35D4B56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1D0" w14:textId="3C3FC73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B9E" w14:textId="75C9AB6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B2F" w14:textId="54C1208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B4D" w14:textId="100A999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88D" w14:textId="01B2091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502D" w14:textId="2612D6A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801" w14:textId="3BC07ED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70C" w14:textId="62CF9A6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22F" w14:textId="516280F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8BE" w14:textId="4AFB262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62F" w14:textId="1FF3818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5A7" w14:textId="5BBC1BCF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391" w14:textId="5A83CE4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1F4" w14:textId="0D8C8FB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649" w14:textId="647171B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B73AE" w:rsidRPr="009220E0" w14:paraId="4C9D94BE" w14:textId="77777777" w:rsidTr="00D2079B">
        <w:trPr>
          <w:trHeight w:val="55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D33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  <w:t>6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5D6" w14:textId="77777777" w:rsidR="00EB73AE" w:rsidRPr="009220E0" w:rsidRDefault="00EB73AE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115" w14:textId="6F2428FC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145" w14:textId="59452B87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37FD" w14:textId="4DA3CE1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E064" w14:textId="2026C98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A6E" w14:textId="0B0D690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2C6" w14:textId="1C83F5F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E697" w14:textId="0D808B5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E77" w14:textId="176EEE7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39A" w14:textId="15BFEF6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4E6" w14:textId="7F4F180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01C" w14:textId="1859C2C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305" w14:textId="4692E87F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049" w14:textId="0CEE288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F5A" w14:textId="27968FF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754" w14:textId="561D383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4E0" w14:textId="3A0369A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34E" w14:textId="2FF82DC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E71" w14:textId="5F01723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621" w14:textId="5587FEB9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8DA" w14:textId="5D43EF6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D5E" w14:textId="12430C7F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7D2" w14:textId="314316B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A0D" w14:textId="75CB354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ABE" w14:textId="0FC7097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295" w14:textId="61C2974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384" w14:textId="0133885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A13" w14:textId="3101645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A72" w14:textId="1D7434E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C17" w14:textId="0E1F581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C6E" w14:textId="6382CFA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C24" w14:textId="2C64BD0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54D" w14:textId="2FB3993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B73AE" w:rsidRPr="009220E0" w14:paraId="72B63555" w14:textId="77777777" w:rsidTr="00D2079B">
        <w:trPr>
          <w:trHeight w:val="5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896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AFD" w14:textId="77777777" w:rsidR="00EB73AE" w:rsidRPr="009220E0" w:rsidRDefault="00EB73AE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CE1" w14:textId="180ABD1D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A95" w14:textId="6F05AFFD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D9C" w14:textId="483D6E6D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6E74" w14:textId="77C22CA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762" w14:textId="6F36FEF1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9C3" w14:textId="2BDF5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2C2" w14:textId="322B4A1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15AB" w14:textId="41C56636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170" w14:textId="4CEEFF0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A50" w14:textId="07B9BDF5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D19" w14:textId="7BB9056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946" w14:textId="0410BFAC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BE2D" w14:textId="1195E428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14C" w14:textId="3E5E8EA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822" w14:textId="4C925D8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AAE" w14:textId="261ACFDF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63F" w14:textId="6DA570F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AFC" w14:textId="7EEB43C3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C96" w14:textId="22938B4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E252" w14:textId="1151D006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520" w14:textId="0AA62B6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E3B" w14:textId="23DB00B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A5A" w14:textId="23B7CD4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C06" w14:textId="5D4A808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870A" w14:textId="0E324258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1B2" w14:textId="3927E862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C6B" w14:textId="4B0ADD34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6FF" w14:textId="7AD4F96A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256" w14:textId="57715C6E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4B9" w14:textId="32F3CACB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1FD" w14:textId="4DB797A0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625" w14:textId="1740B2B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B73AE" w:rsidRPr="009220E0" w14:paraId="29A057DE" w14:textId="77777777" w:rsidTr="00D2079B">
        <w:trPr>
          <w:trHeight w:val="5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E80D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2365" w14:textId="77777777" w:rsidR="00EB73AE" w:rsidRPr="009220E0" w:rsidRDefault="00EB73AE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D061" w14:textId="77777777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E84B" w14:textId="77777777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2A90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9B52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7DCB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A8E5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0BFF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EEF6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109E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6644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E6DE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93E9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381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97E2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7F89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7AB9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B769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3DCB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7F5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2938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33AB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F75F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BF98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FA04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5673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624D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CB8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EC7F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B581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E8F5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9B4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6B0A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</w:tr>
      <w:tr w:rsidR="00EB73AE" w:rsidRPr="009220E0" w14:paraId="6FF0DEF4" w14:textId="77777777" w:rsidTr="00D2079B">
        <w:trPr>
          <w:trHeight w:val="5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B572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8911" w14:textId="77777777" w:rsidR="00EB73AE" w:rsidRPr="009220E0" w:rsidRDefault="00EB73AE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22EC" w14:textId="77777777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9818" w14:textId="77777777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9AF9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1C86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00E6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1E37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19B2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82ED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9FF4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3605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A9D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38FD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EE1E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D52F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3AAD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C715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2800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6AC1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5762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52C0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44E1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6E6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101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C032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0951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4961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1016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3F4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4A23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FA08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C2B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3721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</w:tr>
      <w:tr w:rsidR="00EB73AE" w:rsidRPr="009220E0" w14:paraId="0F061AD6" w14:textId="77777777" w:rsidTr="00D2079B">
        <w:trPr>
          <w:trHeight w:val="5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1B0C" w14:textId="77777777" w:rsidR="00EB73AE" w:rsidRPr="009220E0" w:rsidRDefault="00EB73AE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5E1F" w14:textId="77777777" w:rsidR="00EB73AE" w:rsidRPr="009220E0" w:rsidRDefault="00EB73AE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9F09" w14:textId="77777777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297" w14:textId="77777777" w:rsidR="00EB73AE" w:rsidRPr="009220E0" w:rsidRDefault="00EB73AE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DF25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64AF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6A0A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BAA7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7B46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07C5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D428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AFDE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8700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036A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A904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B813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7E88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E1C6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55DF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5069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A47B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8CD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A613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D549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15B4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7F79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F9B6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69CB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972B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2F99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EC2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542F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64A5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D20E" w14:textId="77777777" w:rsidR="00EB73AE" w:rsidRPr="009220E0" w:rsidRDefault="00EB73AE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val="en-GB" w:eastAsia="en-GB"/>
              </w:rPr>
            </w:pPr>
          </w:p>
        </w:tc>
      </w:tr>
    </w:tbl>
    <w:p w14:paraId="78403C9C" w14:textId="77777777" w:rsidR="00EB73AE" w:rsidRPr="009220E0" w:rsidRDefault="00EB73AE" w:rsidP="00D4013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  <w:sectPr w:rsidR="00EB73AE" w:rsidRPr="009220E0" w:rsidSect="00987CB3">
          <w:pgSz w:w="15840" w:h="12240" w:orient="landscape"/>
          <w:pgMar w:top="1560" w:right="2799" w:bottom="567" w:left="2835" w:header="720" w:footer="78" w:gutter="0"/>
          <w:cols w:space="720"/>
          <w:formProt w:val="0"/>
          <w:docGrid w:linePitch="360"/>
        </w:sectPr>
      </w:pPr>
    </w:p>
    <w:p w14:paraId="53623334" w14:textId="77777777" w:rsidR="003B01FE" w:rsidRPr="009220E0" w:rsidRDefault="003B01FE" w:rsidP="00D4013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0B381C" w:rsidRPr="009220E0" w14:paraId="0A6A8C73" w14:textId="77777777" w:rsidTr="001E6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single" w:sz="8" w:space="0" w:color="C0504D" w:themeColor="accent2"/>
            </w:tcBorders>
          </w:tcPr>
          <w:p w14:paraId="79534427" w14:textId="77777777" w:rsidR="000B381C" w:rsidRPr="009220E0" w:rsidRDefault="000B381C" w:rsidP="00D40137">
            <w:pPr>
              <w:numPr>
                <w:ilvl w:val="0"/>
                <w:numId w:val="44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9220E0"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  <w:t>طاقم العمل</w:t>
            </w:r>
          </w:p>
        </w:tc>
      </w:tr>
      <w:tr w:rsidR="000B381C" w:rsidRPr="009220E0" w14:paraId="718581A8" w14:textId="77777777" w:rsidTr="001E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349ACA0E" w14:textId="61D2BDAC" w:rsidR="000B381C" w:rsidRPr="009220E0" w:rsidRDefault="00D7132E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</w:t>
            </w:r>
            <w:r w:rsidR="00CB3775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ذكر أسماء </w:t>
            </w:r>
            <w:r w:rsidR="00325091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فريق </w:t>
            </w:r>
            <w:r w:rsidR="00CB3775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العمل</w:t>
            </w:r>
            <w:r w:rsidR="002401E9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المقترح</w:t>
            </w:r>
            <w:r w:rsidR="00CB3775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الذي سيقوم على تنفيذ المشروع، ونبذة مختصرة عن المؤهلات التي يتمتع بها الأشخاص الأساسيون في المشروع، مع </w:t>
            </w:r>
            <w:r w:rsidR="009A6687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التركيز على تلك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المؤهلات والقدرات الت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ي تمكنهم من تنفيذ المشروع بنجاح.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3146505B" w14:textId="77777777" w:rsidR="000B381C" w:rsidRPr="009220E0" w:rsidRDefault="007E4951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0B381C" w:rsidRPr="009220E0" w14:paraId="5EB7ADAD" w14:textId="77777777" w:rsidTr="00B121BF">
        <w:trPr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8" w:space="0" w:color="C0504D" w:themeColor="accent2"/>
              <w:bottom w:val="single" w:sz="8" w:space="0" w:color="C0504D" w:themeColor="accent2"/>
              <w:right w:val="dotted" w:sz="4" w:space="0" w:color="auto"/>
            </w:tcBorders>
            <w:vAlign w:val="center"/>
          </w:tcPr>
          <w:p w14:paraId="29CBF8A1" w14:textId="77777777" w:rsidR="000B381C" w:rsidRPr="009220E0" w:rsidRDefault="00D7132E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ذكر خبرات الجهة المنفذة للمشرو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ع في تنفيذ مشاريع مشابهة سابقاً.</w:t>
            </w:r>
          </w:p>
        </w:tc>
        <w:tc>
          <w:tcPr>
            <w:tcW w:w="4820" w:type="dxa"/>
            <w:tcBorders>
              <w:top w:val="single" w:sz="8" w:space="0" w:color="C0504D" w:themeColor="accent2"/>
              <w:left w:val="dotted" w:sz="4" w:space="0" w:color="auto"/>
              <w:bottom w:val="single" w:sz="8" w:space="0" w:color="C0504D" w:themeColor="accent2"/>
            </w:tcBorders>
            <w:vAlign w:val="center"/>
          </w:tcPr>
          <w:p w14:paraId="110DEFDD" w14:textId="77777777" w:rsidR="000B381C" w:rsidRPr="009220E0" w:rsidRDefault="007E4951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472206" w:rsidRPr="009220E0" w14:paraId="21AE138A" w14:textId="77777777" w:rsidTr="00B12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478EAF1F" w14:textId="6CC355AF" w:rsidR="00472206" w:rsidRPr="009220E0" w:rsidRDefault="00472206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ما هي الجهات الشريكة الأخرى</w:t>
            </w:r>
            <w:r w:rsidR="002401E9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المتوقع إشراكها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في تنفيذ المشروع؟ وما دور كل منها؟</w:t>
            </w:r>
            <w:r w:rsidRPr="009220E0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(حيث ينطبق)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47E119F8" w14:textId="77777777" w:rsidR="00472206" w:rsidRPr="009220E0" w:rsidRDefault="00472206" w:rsidP="00E04DCF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0B381C" w:rsidRPr="009220E0" w14:paraId="5594E1AB" w14:textId="77777777" w:rsidTr="001E6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right w:val="dotted" w:sz="4" w:space="0" w:color="auto"/>
            </w:tcBorders>
            <w:vAlign w:val="center"/>
          </w:tcPr>
          <w:p w14:paraId="2E3063CF" w14:textId="7BCA052E" w:rsidR="000B381C" w:rsidRPr="009220E0" w:rsidRDefault="000B381C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YE"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الرجاء التعقيب على الكيفية التي يمكن أن يحقق فيها هذا المشروع مستويات مختلفة من التعاون والشراكات</w:t>
            </w:r>
            <w:r w:rsidR="009220E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؛</w:t>
            </w:r>
            <w:r w:rsidR="00696CB0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سواء على مستوى مجتمع الموقع، أو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على المستوى الفني والتقني والمعرفي والتربوي ما بين الجهات المنخرطة في تنفيذه من مؤسسات ومجموعات و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أفراد</w:t>
            </w:r>
            <w:r w:rsidR="00276DE8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(حيث ينطبق)</w:t>
            </w:r>
            <w:r w:rsidR="00D7132E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r w:rsidR="00696CB0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696CB0" w:rsidRPr="009220E0">
              <w:rPr>
                <w:rFonts w:ascii="Simplified Arabic" w:hAnsi="Simplified Arabic" w:cs="Simplified Arabic"/>
                <w:sz w:val="26"/>
                <w:szCs w:val="26"/>
                <w:rtl/>
                <w:lang w:bidi="ar-YE"/>
              </w:rPr>
              <w:t>(200 كلمة)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1171CB67" w14:textId="77777777" w:rsidR="000B381C" w:rsidRPr="009220E0" w:rsidRDefault="007E4951" w:rsidP="00E04DCF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="000B381C"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</w:tbl>
    <w:p w14:paraId="4BA24040" w14:textId="77777777" w:rsidR="00B113DF" w:rsidRPr="009220E0" w:rsidRDefault="00B113DF" w:rsidP="00D401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  <w:sectPr w:rsidR="00B113DF" w:rsidRPr="009220E0" w:rsidSect="00B00CE1">
          <w:pgSz w:w="12240" w:h="15840"/>
          <w:pgMar w:top="2090" w:right="1800" w:bottom="993" w:left="1800" w:header="720" w:footer="78" w:gutter="0"/>
          <w:cols w:space="720"/>
          <w:docGrid w:linePitch="360"/>
        </w:sectPr>
      </w:pPr>
    </w:p>
    <w:p w14:paraId="2A87BD01" w14:textId="77777777" w:rsidR="00AD1538" w:rsidRPr="009220E0" w:rsidRDefault="00AD1538" w:rsidP="00D4013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9781"/>
      </w:tblGrid>
      <w:tr w:rsidR="00E53D94" w:rsidRPr="009220E0" w14:paraId="7901578B" w14:textId="77777777" w:rsidTr="0098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bottom w:val="single" w:sz="8" w:space="0" w:color="C0504D" w:themeColor="accent2"/>
            </w:tcBorders>
          </w:tcPr>
          <w:p w14:paraId="346A9C77" w14:textId="77777777" w:rsidR="00E53D94" w:rsidRPr="009220E0" w:rsidRDefault="00E53D94" w:rsidP="00D40137">
            <w:pPr>
              <w:numPr>
                <w:ilvl w:val="0"/>
                <w:numId w:val="44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9220E0"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  <w:t>موازنة المشروع (بالدولار)</w:t>
            </w:r>
          </w:p>
        </w:tc>
      </w:tr>
    </w:tbl>
    <w:p w14:paraId="4388794A" w14:textId="77777777" w:rsidR="002B7948" w:rsidRPr="009220E0" w:rsidRDefault="000F6C6B" w:rsidP="00D401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يرجى </w:t>
      </w:r>
      <w:r w:rsidR="00E53D94"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>إدخال المعلومات الخاصة بال</w:t>
      </w:r>
      <w:r w:rsidR="00FF56C0"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>موازنة</w:t>
      </w:r>
      <w:r w:rsidR="00A46C36"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41ECE"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الأولية </w:t>
      </w:r>
      <w:r w:rsidR="00E53D94"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2B7948"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>مفصلة للمشروع وبعملة الدولار الأمريكي</w:t>
      </w:r>
      <w:r w:rsidR="00E53D94"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الجدول أدناه</w:t>
      </w:r>
      <w:r w:rsidR="00D7132E"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tbl>
      <w:tblPr>
        <w:bidiVisual/>
        <w:tblW w:w="8820" w:type="dxa"/>
        <w:tblInd w:w="93" w:type="dxa"/>
        <w:tblLook w:val="04A0" w:firstRow="1" w:lastRow="0" w:firstColumn="1" w:lastColumn="0" w:noHBand="0" w:noVBand="1"/>
      </w:tblPr>
      <w:tblGrid>
        <w:gridCol w:w="2600"/>
        <w:gridCol w:w="1320"/>
        <w:gridCol w:w="1200"/>
        <w:gridCol w:w="1340"/>
        <w:gridCol w:w="2360"/>
      </w:tblGrid>
      <w:tr w:rsidR="00E53D94" w:rsidRPr="009220E0" w14:paraId="0F30394C" w14:textId="77777777" w:rsidTr="00987CB3">
        <w:trPr>
          <w:trHeight w:val="420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65A1E738" w14:textId="77777777" w:rsidR="00E53D94" w:rsidRPr="009220E0" w:rsidRDefault="00E53D94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  <w:t>موازنة الإنتاج</w:t>
            </w:r>
          </w:p>
        </w:tc>
      </w:tr>
      <w:tr w:rsidR="00E53D94" w:rsidRPr="009220E0" w14:paraId="00D59F0C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2C5F1" w14:textId="77777777" w:rsidR="00E53D94" w:rsidRPr="009220E0" w:rsidRDefault="00E53D94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البند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08446" w14:textId="77777777" w:rsidR="00E53D94" w:rsidRPr="009220E0" w:rsidRDefault="00E53D94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تكلفة الوحدة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F1D1D" w14:textId="77777777" w:rsidR="00E53D94" w:rsidRPr="009220E0" w:rsidRDefault="00E53D94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عدد الوحدات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CB768" w14:textId="77777777" w:rsidR="00E53D94" w:rsidRPr="009220E0" w:rsidRDefault="00E53D94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الإجمالي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4CA68" w14:textId="77777777" w:rsidR="00E53D94" w:rsidRPr="009220E0" w:rsidRDefault="00E53D94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المساهمات/مصادر التمويل</w:t>
            </w:r>
          </w:p>
        </w:tc>
      </w:tr>
      <w:tr w:rsidR="00E53D94" w:rsidRPr="009220E0" w14:paraId="492D8F93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49BB" w14:textId="77777777" w:rsidR="00E53D94" w:rsidRPr="009220E0" w:rsidRDefault="007E495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185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E56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C895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DD9C" w14:textId="77777777" w:rsidR="00E53D94" w:rsidRPr="009220E0" w:rsidRDefault="007E4951" w:rsidP="00D4013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601D1312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D570" w14:textId="77777777" w:rsidR="00E53D94" w:rsidRPr="009220E0" w:rsidRDefault="007E495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1E20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95F4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93DF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B0F3" w14:textId="77777777" w:rsidR="00E53D94" w:rsidRPr="009220E0" w:rsidRDefault="007E4951" w:rsidP="00D4013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3DDC7B0F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8D9A" w14:textId="77777777" w:rsidR="00E53D94" w:rsidRPr="009220E0" w:rsidRDefault="007E495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34A5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86C4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EB76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FB0A" w14:textId="77777777" w:rsidR="00E53D94" w:rsidRPr="009220E0" w:rsidRDefault="007E4951" w:rsidP="00D4013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2899506A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D2C7" w14:textId="77777777" w:rsidR="00E53D94" w:rsidRPr="009220E0" w:rsidRDefault="007E495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FE73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59AB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D16E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60C5" w14:textId="77777777" w:rsidR="00E53D94" w:rsidRPr="009220E0" w:rsidRDefault="007E4951" w:rsidP="00D4013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19D00C2B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D40" w14:textId="77777777" w:rsidR="00E53D94" w:rsidRPr="009220E0" w:rsidRDefault="007E4951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273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A71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3D9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AA8" w14:textId="77777777" w:rsidR="00E53D94" w:rsidRPr="009220E0" w:rsidRDefault="007E4951" w:rsidP="00D40137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D306F4" w:rsidRPr="009220E0" w14:paraId="2FC51CF8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EFE" w14:textId="77777777" w:rsidR="00D306F4" w:rsidRPr="009220E0" w:rsidRDefault="00D306F4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A28" w14:textId="77777777" w:rsidR="00D306F4" w:rsidRPr="009220E0" w:rsidRDefault="00D306F4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68E1" w14:textId="77777777" w:rsidR="00D306F4" w:rsidRPr="009220E0" w:rsidRDefault="00D306F4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9FD" w14:textId="77777777" w:rsidR="00D306F4" w:rsidRPr="009220E0" w:rsidRDefault="00D306F4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F57" w14:textId="77777777" w:rsidR="00D306F4" w:rsidRPr="009220E0" w:rsidRDefault="00D306F4" w:rsidP="00D4013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3BFCC4DD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310F" w14:textId="77777777" w:rsidR="00E53D94" w:rsidRPr="009220E0" w:rsidRDefault="007E495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D38E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D6E3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64F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385B" w14:textId="77777777" w:rsidR="00E53D94" w:rsidRPr="009220E0" w:rsidRDefault="007E4951" w:rsidP="00D4013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77F061DA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28E6" w14:textId="77777777" w:rsidR="00E53D94" w:rsidRPr="009220E0" w:rsidRDefault="007E495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FEDC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08C7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7F60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71D9" w14:textId="77777777" w:rsidR="00E53D94" w:rsidRPr="009220E0" w:rsidRDefault="007E4951" w:rsidP="00D4013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4527CF2D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E819" w14:textId="77777777" w:rsidR="00E53D94" w:rsidRPr="009220E0" w:rsidRDefault="007E495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E352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8B45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9EAC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06B3" w14:textId="77777777" w:rsidR="00E53D94" w:rsidRPr="009220E0" w:rsidRDefault="007E4951" w:rsidP="00D4013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6B3CAFD4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DC7F" w14:textId="77777777" w:rsidR="00E53D94" w:rsidRPr="009220E0" w:rsidRDefault="007E495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C43B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124F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1261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720" w14:textId="77777777" w:rsidR="00E53D94" w:rsidRPr="009220E0" w:rsidRDefault="007E4951" w:rsidP="00D4013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16F6E194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439E" w14:textId="77777777" w:rsidR="00E53D94" w:rsidRPr="009220E0" w:rsidRDefault="007E4951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B195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68E9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8CEF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81F2" w14:textId="77777777" w:rsidR="00E53D94" w:rsidRPr="009220E0" w:rsidRDefault="007E4951" w:rsidP="00D4013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7B987F75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8BB3E" w14:textId="1CBB1CF4" w:rsidR="00E53D94" w:rsidRPr="009220E0" w:rsidRDefault="00354A09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</w:t>
            </w:r>
            <w:r w:rsidR="00E53D94" w:rsidRPr="009220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مجموع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BA6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164" w14:textId="77777777" w:rsidR="00E53D94" w:rsidRPr="009220E0" w:rsidRDefault="007E4951" w:rsidP="00D4742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E53D94" w:rsidRPr="009220E0" w14:paraId="602F2DFB" w14:textId="77777777" w:rsidTr="00987CB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45EAC4F" w14:textId="51527237" w:rsidR="00E53D94" w:rsidRPr="009220E0" w:rsidRDefault="00E53D94" w:rsidP="00D40137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9220E0">
              <w:rPr>
                <w:rFonts w:ascii="Simplified Arabic" w:eastAsia="Times New Roman" w:hAnsi="Simplified Arabic" w:cs="Simplified Arabic"/>
                <w:b/>
                <w:bCs/>
                <w:color w:val="FFFFFF"/>
                <w:sz w:val="24"/>
                <w:szCs w:val="24"/>
                <w:rtl/>
                <w:lang w:val="en-GB" w:eastAsia="en-GB"/>
              </w:rPr>
              <w:t>الموازنة الإجمالية للمشروع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F77" w14:textId="77777777" w:rsidR="00E53D94" w:rsidRPr="009220E0" w:rsidRDefault="007E4951" w:rsidP="00E04DCF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GB" w:eastAsia="en-GB"/>
              </w:rPr>
            </w:pP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</w:rPr>
              <w:instrText>FORMTEXT</w:instrTex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separate"/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="00E53D94"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</w:tbl>
    <w:p w14:paraId="0D03E9A7" w14:textId="77777777" w:rsidR="00C54088" w:rsidRPr="009220E0" w:rsidRDefault="00C54088" w:rsidP="00D401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6A275B9F" w14:textId="77777777" w:rsidR="002E3583" w:rsidRPr="009220E0" w:rsidRDefault="002E3583" w:rsidP="00D401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>يرجى تزويدنا بالتكلفة الكلية للمشروع المقدم، بما في ذلك مساهمة الجهة المتقدمة ومصادر التمويل الأخرى المتوفرة أو المتوقعة</w:t>
      </w:r>
      <w:r w:rsidR="00D7132E" w:rsidRPr="009220E0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tbl>
      <w:tblPr>
        <w:tblpPr w:leftFromText="180" w:rightFromText="180" w:vertAnchor="text" w:horzAnchor="margin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2880"/>
      </w:tblGrid>
      <w:tr w:rsidR="00B113DF" w:rsidRPr="009220E0" w14:paraId="37C345CC" w14:textId="77777777" w:rsidTr="00B113DF">
        <w:tc>
          <w:tcPr>
            <w:tcW w:w="4950" w:type="dxa"/>
            <w:vAlign w:val="center"/>
          </w:tcPr>
          <w:p w14:paraId="02F2C632" w14:textId="77777777" w:rsidR="00B113DF" w:rsidRPr="009220E0" w:rsidRDefault="00B113DF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التكلفة الإجمالية </w:t>
            </w:r>
            <w:r w:rsidR="00541ECE"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المتوقعة </w:t>
            </w:r>
            <w:r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للمشروع:</w:t>
            </w:r>
          </w:p>
        </w:tc>
        <w:tc>
          <w:tcPr>
            <w:tcW w:w="2880" w:type="dxa"/>
          </w:tcPr>
          <w:p w14:paraId="36AA2110" w14:textId="77777777" w:rsidR="00B113DF" w:rsidRPr="009220E0" w:rsidRDefault="00B113DF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B113DF" w:rsidRPr="009220E0" w14:paraId="16D41809" w14:textId="77777777" w:rsidTr="00B113DF">
        <w:tc>
          <w:tcPr>
            <w:tcW w:w="4950" w:type="dxa"/>
            <w:vAlign w:val="center"/>
          </w:tcPr>
          <w:p w14:paraId="59596B90" w14:textId="1A02944B" w:rsidR="00B113DF" w:rsidRPr="009220E0" w:rsidRDefault="00B113DF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مساهمة الجهة المتقدمة</w:t>
            </w:r>
            <w:r w:rsidR="006A18F2"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(إن وجدت)</w:t>
            </w:r>
            <w:r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880" w:type="dxa"/>
          </w:tcPr>
          <w:p w14:paraId="568065F4" w14:textId="77777777" w:rsidR="00B113DF" w:rsidRPr="009220E0" w:rsidRDefault="00B113DF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B113DF" w:rsidRPr="009220E0" w14:paraId="507473AD" w14:textId="77777777" w:rsidTr="00B113DF">
        <w:tc>
          <w:tcPr>
            <w:tcW w:w="4950" w:type="dxa"/>
            <w:vAlign w:val="center"/>
          </w:tcPr>
          <w:p w14:paraId="61AAD54D" w14:textId="010C82D9" w:rsidR="00B113DF" w:rsidRPr="009220E0" w:rsidRDefault="00B113DF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المساهمة المطلوبة</w:t>
            </w:r>
            <w:r w:rsidR="00C00901"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من مؤسسة </w:t>
            </w:r>
            <w:r w:rsidR="009220E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عبد المحسن </w:t>
            </w:r>
            <w:r w:rsidR="00C00901"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القطان</w:t>
            </w:r>
            <w:r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880" w:type="dxa"/>
          </w:tcPr>
          <w:p w14:paraId="71C5E87A" w14:textId="77777777" w:rsidR="00B113DF" w:rsidRPr="009220E0" w:rsidRDefault="00B113DF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  <w:tr w:rsidR="00B113DF" w:rsidRPr="009220E0" w14:paraId="4696F3EF" w14:textId="77777777" w:rsidTr="00B113DF">
        <w:tc>
          <w:tcPr>
            <w:tcW w:w="4950" w:type="dxa"/>
            <w:vAlign w:val="center"/>
          </w:tcPr>
          <w:p w14:paraId="1E86884B" w14:textId="77777777" w:rsidR="00B113DF" w:rsidRPr="009220E0" w:rsidRDefault="00B113DF" w:rsidP="00D4013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مصادر دعم أخرى (متوفرة أو متوقعة):</w:t>
            </w:r>
          </w:p>
        </w:tc>
        <w:tc>
          <w:tcPr>
            <w:tcW w:w="2880" w:type="dxa"/>
          </w:tcPr>
          <w:p w14:paraId="2A2773EC" w14:textId="77777777" w:rsidR="00B113DF" w:rsidRPr="009220E0" w:rsidRDefault="00B113DF" w:rsidP="00E04D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</w:rPr>
              <w:instrText>FORMTEXT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instrText xml:space="preserve"> </w:instrTex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separate"/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t> </w:t>
            </w:r>
            <w:r w:rsidRPr="009220E0">
              <w:rPr>
                <w:rFonts w:ascii="Simplified Arabic" w:hAnsi="Simplified Arabic" w:cs="Simplified Arabic"/>
                <w:sz w:val="26"/>
                <w:szCs w:val="26"/>
                <w:rtl/>
              </w:rPr>
              <w:fldChar w:fldCharType="end"/>
            </w:r>
          </w:p>
        </w:tc>
      </w:tr>
    </w:tbl>
    <w:p w14:paraId="2818F171" w14:textId="77777777" w:rsidR="00354A09" w:rsidRPr="009220E0" w:rsidRDefault="00354A09" w:rsidP="00D40137">
      <w:p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tbl>
      <w:tblPr>
        <w:tblStyle w:val="LightList-Accent2"/>
        <w:bidiVisual/>
        <w:tblW w:w="9781" w:type="dxa"/>
        <w:tblInd w:w="-466" w:type="dxa"/>
        <w:tblLook w:val="04A0" w:firstRow="1" w:lastRow="0" w:firstColumn="1" w:lastColumn="0" w:noHBand="0" w:noVBand="1"/>
      </w:tblPr>
      <w:tblGrid>
        <w:gridCol w:w="9781"/>
      </w:tblGrid>
      <w:tr w:rsidR="00354A09" w:rsidRPr="009220E0" w14:paraId="10D78FAE" w14:textId="77777777" w:rsidTr="008C2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bottom w:val="single" w:sz="8" w:space="0" w:color="C0504D" w:themeColor="accent2"/>
            </w:tcBorders>
          </w:tcPr>
          <w:p w14:paraId="5FF338D1" w14:textId="62F47CF3" w:rsidR="00354A09" w:rsidRPr="009220E0" w:rsidRDefault="00354A09" w:rsidP="00D40137">
            <w:pPr>
              <w:numPr>
                <w:ilvl w:val="0"/>
                <w:numId w:val="44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9220E0"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  <w:t>المرفقات</w:t>
            </w:r>
          </w:p>
        </w:tc>
      </w:tr>
    </w:tbl>
    <w:p w14:paraId="38AFD350" w14:textId="77777777" w:rsidR="00354A09" w:rsidRPr="009220E0" w:rsidRDefault="00354A09" w:rsidP="00D40137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6"/>
          <w:szCs w:val="26"/>
        </w:rPr>
      </w:pPr>
      <w:r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التسجيل الرسمي للمؤسسة المنفذة للمشروع (حيث ينطبق).</w:t>
      </w:r>
    </w:p>
    <w:p w14:paraId="4C4A7A61" w14:textId="0173A1DE" w:rsidR="00354A09" w:rsidRPr="009220E0" w:rsidRDefault="00354A09" w:rsidP="00D40137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6"/>
          <w:szCs w:val="26"/>
        </w:rPr>
      </w:pPr>
      <w:r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نماذج/روابط عن أعمال</w:t>
      </w:r>
      <w:r w:rsidR="00E77235"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/مشاريع</w:t>
      </w:r>
      <w:r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سابقة</w:t>
      </w:r>
      <w:r w:rsidR="009E79FA"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ذات صلة</w:t>
      </w:r>
      <w:r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9E79FA"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للجهة المتقدمة</w:t>
      </w:r>
      <w:r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9E79FA"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لل</w:t>
      </w:r>
      <w:r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مشروع.</w:t>
      </w:r>
    </w:p>
    <w:p w14:paraId="4A82497C" w14:textId="6E971A28" w:rsidR="009E79FA" w:rsidRPr="009220E0" w:rsidRDefault="009E79FA" w:rsidP="00D40137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  <w:r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رابط لتسجيل فيديو لا تزيد مدته </w:t>
      </w:r>
      <w:r w:rsidR="009220E0"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</w:t>
      </w:r>
      <w:r w:rsidR="009220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لى</w:t>
      </w:r>
      <w:r w:rsidR="009220E0"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9220E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4 دقائق، تعرض فيه الجهة المتقدمة المشروع بالطريقة التي تراها مناسبة، وبشكل يساهم في توضيح المشروع ورؤيته وعناصره الأساسية أمام لجنة التحكيم.</w:t>
      </w:r>
    </w:p>
    <w:p w14:paraId="18D3D594" w14:textId="77777777" w:rsidR="009220E0" w:rsidRDefault="009220E0" w:rsidP="00D40137">
      <w:pPr>
        <w:bidi/>
        <w:spacing w:after="0" w:line="240" w:lineRule="auto"/>
        <w:ind w:left="-934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14:paraId="02A57F06" w14:textId="502EC2A5" w:rsidR="004A2530" w:rsidRPr="009220E0" w:rsidRDefault="00354A09" w:rsidP="00D40137">
      <w:pPr>
        <w:bidi/>
        <w:spacing w:after="0" w:line="240" w:lineRule="auto"/>
        <w:ind w:left="-934"/>
        <w:jc w:val="both"/>
        <w:rPr>
          <w:rFonts w:ascii="Simplified Arabic" w:hAnsi="Simplified Arabic" w:cs="Simplified Arabic"/>
          <w:color w:val="FF0000"/>
          <w:sz w:val="26"/>
          <w:szCs w:val="26"/>
        </w:rPr>
      </w:pPr>
      <w:r w:rsidRPr="009220E0">
        <w:rPr>
          <w:rFonts w:ascii="Simplified Arabic" w:hAnsi="Simplified Arabic" w:cs="Simplified Arabic"/>
          <w:color w:val="FF0000"/>
          <w:sz w:val="26"/>
          <w:szCs w:val="26"/>
          <w:rtl/>
        </w:rPr>
        <w:t>ملاحظة: لن يتم النظر في الطلب الذي لا يحتوي على المرفقات أعلاه، كما يمكن للجهة المتقدمة إرفاق أي وثائق أخرى (إلكترونياً) من شأنها مساعدة المؤسسة على اتّخاذ القرار المناسب.</w:t>
      </w:r>
    </w:p>
    <w:sectPr w:rsidR="004A2530" w:rsidRPr="009220E0" w:rsidSect="00B00CE1">
      <w:pgSz w:w="12240" w:h="15840"/>
      <w:pgMar w:top="2090" w:right="1800" w:bottom="993" w:left="1800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EDEF1" w14:textId="77777777" w:rsidR="00C75A8E" w:rsidRDefault="00C75A8E" w:rsidP="00AB0282">
      <w:pPr>
        <w:spacing w:after="0" w:line="240" w:lineRule="auto"/>
      </w:pPr>
      <w:r>
        <w:separator/>
      </w:r>
    </w:p>
  </w:endnote>
  <w:endnote w:type="continuationSeparator" w:id="0">
    <w:p w14:paraId="685360F1" w14:textId="77777777" w:rsidR="00C75A8E" w:rsidRDefault="00C75A8E" w:rsidP="00A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rtl/>
      </w:rPr>
      <w:id w:val="1054890377"/>
      <w:docPartObj>
        <w:docPartGallery w:val="Page Numbers (Top of Page)"/>
        <w:docPartUnique/>
      </w:docPartObj>
    </w:sdtPr>
    <w:sdtEndPr/>
    <w:sdtContent>
      <w:p w14:paraId="624FDDE0" w14:textId="77777777" w:rsidR="009220E0" w:rsidRPr="009A1475" w:rsidRDefault="009220E0" w:rsidP="009A1475">
        <w:pPr>
          <w:pStyle w:val="Footer"/>
          <w:bidi/>
          <w:rPr>
            <w:rFonts w:asciiTheme="majorBidi" w:hAnsiTheme="majorBidi" w:cstheme="majorBidi"/>
          </w:rPr>
        </w:pPr>
        <w:r w:rsidRPr="009A1475">
          <w:rPr>
            <w:rFonts w:asciiTheme="majorBidi" w:hAnsiTheme="majorBidi" w:cstheme="majorBidi"/>
            <w:rtl/>
          </w:rPr>
          <w:t xml:space="preserve">صفحة </w:t>
        </w:r>
        <w:r w:rsidRPr="009A1475">
          <w:rPr>
            <w:rFonts w:asciiTheme="majorBidi" w:hAnsiTheme="majorBidi" w:cstheme="majorBidi"/>
          </w:rPr>
          <w:t xml:space="preserve"> </w: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9A1475">
          <w:rPr>
            <w:rFonts w:asciiTheme="majorBidi" w:hAnsiTheme="majorBidi" w:cstheme="majorBidi"/>
            <w:b/>
            <w:bCs/>
          </w:rPr>
          <w:instrText xml:space="preserve"> PAGE </w:instrTex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b/>
            <w:bCs/>
            <w:noProof/>
            <w:rtl/>
          </w:rPr>
          <w:t>3</w: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  <w:r w:rsidRPr="009A1475">
          <w:rPr>
            <w:rFonts w:asciiTheme="majorBidi" w:hAnsiTheme="majorBidi" w:cstheme="majorBidi"/>
          </w:rPr>
          <w:t xml:space="preserve"> </w:t>
        </w:r>
        <w:r w:rsidRPr="009A1475">
          <w:rPr>
            <w:rFonts w:asciiTheme="majorBidi" w:hAnsiTheme="majorBidi" w:cstheme="majorBidi"/>
            <w:rtl/>
          </w:rPr>
          <w:t>من</w:t>
        </w:r>
        <w:r w:rsidRPr="009A1475">
          <w:rPr>
            <w:rFonts w:asciiTheme="majorBidi" w:hAnsiTheme="majorBidi" w:cstheme="majorBidi"/>
          </w:rPr>
          <w:t xml:space="preserve"> </w: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9A1475">
          <w:rPr>
            <w:rFonts w:asciiTheme="majorBidi" w:hAnsiTheme="majorBidi" w:cstheme="majorBidi"/>
            <w:b/>
            <w:bCs/>
          </w:rPr>
          <w:instrText xml:space="preserve"> NUMPAGES  </w:instrTex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b/>
            <w:bCs/>
            <w:noProof/>
            <w:rtl/>
          </w:rPr>
          <w:t>9</w:t>
        </w:r>
        <w:r w:rsidRPr="009A1475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14:paraId="2CFFC6CC" w14:textId="77777777" w:rsidR="009220E0" w:rsidRDefault="00922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42055" w14:textId="77777777" w:rsidR="00C75A8E" w:rsidRDefault="00C75A8E" w:rsidP="00AB0282">
      <w:pPr>
        <w:spacing w:after="0" w:line="240" w:lineRule="auto"/>
      </w:pPr>
      <w:r>
        <w:separator/>
      </w:r>
    </w:p>
  </w:footnote>
  <w:footnote w:type="continuationSeparator" w:id="0">
    <w:p w14:paraId="67E28A37" w14:textId="77777777" w:rsidR="00C75A8E" w:rsidRDefault="00C75A8E" w:rsidP="00AB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7BBB" w14:textId="77777777" w:rsidR="009220E0" w:rsidRDefault="009220E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B396B09" wp14:editId="74CC13FB">
          <wp:simplePos x="0" y="0"/>
          <wp:positionH relativeFrom="column">
            <wp:posOffset>-647700</wp:posOffset>
          </wp:positionH>
          <wp:positionV relativeFrom="paragraph">
            <wp:posOffset>-19685</wp:posOffset>
          </wp:positionV>
          <wp:extent cx="2258695" cy="752475"/>
          <wp:effectExtent l="0" t="0" r="8255" b="9525"/>
          <wp:wrapTight wrapText="bothSides">
            <wp:wrapPolygon edited="0">
              <wp:start x="0" y="0"/>
              <wp:lineTo x="0" y="21327"/>
              <wp:lineTo x="21497" y="21327"/>
              <wp:lineTo x="2149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d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69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noProof/>
        <w:sz w:val="28"/>
        <w:szCs w:val="28"/>
        <w:rtl/>
        <w:lang w:val="en-US" w:eastAsia="en-US"/>
      </w:rPr>
      <w:drawing>
        <wp:anchor distT="0" distB="0" distL="114300" distR="114300" simplePos="0" relativeHeight="251659264" behindDoc="1" locked="0" layoutInCell="1" allowOverlap="1" wp14:anchorId="54276A9C" wp14:editId="0731C834">
          <wp:simplePos x="0" y="0"/>
          <wp:positionH relativeFrom="column">
            <wp:posOffset>4791075</wp:posOffset>
          </wp:positionH>
          <wp:positionV relativeFrom="paragraph">
            <wp:posOffset>0</wp:posOffset>
          </wp:positionV>
          <wp:extent cx="1133475" cy="688340"/>
          <wp:effectExtent l="0" t="0" r="9525" b="0"/>
          <wp:wrapTight wrapText="bothSides">
            <wp:wrapPolygon edited="0">
              <wp:start x="0" y="0"/>
              <wp:lineTo x="0" y="20923"/>
              <wp:lineTo x="21418" y="20923"/>
              <wp:lineTo x="21418" y="0"/>
              <wp:lineTo x="0" y="0"/>
            </wp:wrapPolygon>
          </wp:wrapTight>
          <wp:docPr id="5" name="Picture 5" descr="AMQF-logo-new-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MQF-logo-new-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CD"/>
    <w:multiLevelType w:val="multilevel"/>
    <w:tmpl w:val="18DAC5D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CB43BA"/>
    <w:multiLevelType w:val="hybridMultilevel"/>
    <w:tmpl w:val="F7341362"/>
    <w:lvl w:ilvl="0" w:tplc="99A61D0C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72A0D"/>
    <w:multiLevelType w:val="hybridMultilevel"/>
    <w:tmpl w:val="3BAEED54"/>
    <w:lvl w:ilvl="0" w:tplc="46244728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E540B"/>
    <w:multiLevelType w:val="hybridMultilevel"/>
    <w:tmpl w:val="2A00D0BA"/>
    <w:lvl w:ilvl="0" w:tplc="97E807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195"/>
    <w:multiLevelType w:val="hybridMultilevel"/>
    <w:tmpl w:val="9E6E68BC"/>
    <w:lvl w:ilvl="0" w:tplc="DAAA5642">
      <w:start w:val="4"/>
      <w:numFmt w:val="bullet"/>
      <w:lvlText w:val="-"/>
      <w:lvlJc w:val="left"/>
      <w:pPr>
        <w:ind w:left="75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9C503EA"/>
    <w:multiLevelType w:val="multilevel"/>
    <w:tmpl w:val="D370ED0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CA84E0B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E3C364E"/>
    <w:multiLevelType w:val="multilevel"/>
    <w:tmpl w:val="24EE21CC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12A03FDD"/>
    <w:multiLevelType w:val="multilevel"/>
    <w:tmpl w:val="109448C0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2D772DC"/>
    <w:multiLevelType w:val="hybridMultilevel"/>
    <w:tmpl w:val="0C0A4114"/>
    <w:lvl w:ilvl="0" w:tplc="02083762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59781B"/>
    <w:multiLevelType w:val="hybridMultilevel"/>
    <w:tmpl w:val="DDD4B88E"/>
    <w:lvl w:ilvl="0" w:tplc="4D1A4B7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E4E8C"/>
    <w:multiLevelType w:val="multilevel"/>
    <w:tmpl w:val="1E063A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6F85FE9"/>
    <w:multiLevelType w:val="hybridMultilevel"/>
    <w:tmpl w:val="88E4249C"/>
    <w:lvl w:ilvl="0" w:tplc="1A8E1D38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E3FF9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BCF7C65"/>
    <w:multiLevelType w:val="hybridMultilevel"/>
    <w:tmpl w:val="B91009E4"/>
    <w:lvl w:ilvl="0" w:tplc="B63CC0D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13E22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0F935F0"/>
    <w:multiLevelType w:val="hybridMultilevel"/>
    <w:tmpl w:val="E41A4FAE"/>
    <w:lvl w:ilvl="0" w:tplc="1A8E1D38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762F8C"/>
    <w:multiLevelType w:val="multilevel"/>
    <w:tmpl w:val="A38A8D4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260A0DE5"/>
    <w:multiLevelType w:val="hybridMultilevel"/>
    <w:tmpl w:val="5C70BE76"/>
    <w:lvl w:ilvl="0" w:tplc="3362BF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6577C"/>
    <w:multiLevelType w:val="hybridMultilevel"/>
    <w:tmpl w:val="436CE0B8"/>
    <w:lvl w:ilvl="0" w:tplc="342E41A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75AEC"/>
    <w:multiLevelType w:val="multilevel"/>
    <w:tmpl w:val="18DAC5D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A4667EF"/>
    <w:multiLevelType w:val="hybridMultilevel"/>
    <w:tmpl w:val="52E22000"/>
    <w:lvl w:ilvl="0" w:tplc="3118BA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05EB8"/>
    <w:multiLevelType w:val="multilevel"/>
    <w:tmpl w:val="F05CA3EE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3" w15:restartNumberingAfterBreak="0">
    <w:nsid w:val="39FA7551"/>
    <w:multiLevelType w:val="hybridMultilevel"/>
    <w:tmpl w:val="69880DB4"/>
    <w:lvl w:ilvl="0" w:tplc="99A61D0C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320D20"/>
    <w:multiLevelType w:val="hybridMultilevel"/>
    <w:tmpl w:val="69880DB4"/>
    <w:lvl w:ilvl="0" w:tplc="99A61D0C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40718E"/>
    <w:multiLevelType w:val="hybridMultilevel"/>
    <w:tmpl w:val="B49EBFE2"/>
    <w:lvl w:ilvl="0" w:tplc="6CE06BDE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4F3D51"/>
    <w:multiLevelType w:val="multilevel"/>
    <w:tmpl w:val="57C81740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477E7E13"/>
    <w:multiLevelType w:val="hybridMultilevel"/>
    <w:tmpl w:val="C1E898A8"/>
    <w:lvl w:ilvl="0" w:tplc="99A61D0C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9773BD"/>
    <w:multiLevelType w:val="multilevel"/>
    <w:tmpl w:val="B95EDC5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DD237F1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9CD59F7"/>
    <w:multiLevelType w:val="hybridMultilevel"/>
    <w:tmpl w:val="10746E2C"/>
    <w:lvl w:ilvl="0" w:tplc="863E8D66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B21229"/>
    <w:multiLevelType w:val="hybridMultilevel"/>
    <w:tmpl w:val="771866B0"/>
    <w:lvl w:ilvl="0" w:tplc="61D0FC5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E2C5A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6E36011"/>
    <w:multiLevelType w:val="hybridMultilevel"/>
    <w:tmpl w:val="D1542292"/>
    <w:lvl w:ilvl="0" w:tplc="A1E0AD9A">
      <w:start w:val="1"/>
      <w:numFmt w:val="decimal"/>
      <w:lvlText w:val="%1."/>
      <w:lvlJc w:val="left"/>
      <w:pPr>
        <w:ind w:left="146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866" w:hanging="360"/>
      </w:pPr>
    </w:lvl>
    <w:lvl w:ilvl="2" w:tplc="0409001B" w:tentative="1">
      <w:start w:val="1"/>
      <w:numFmt w:val="lowerRoman"/>
      <w:lvlText w:val="%3."/>
      <w:lvlJc w:val="right"/>
      <w:pPr>
        <w:ind w:left="1586" w:hanging="180"/>
      </w:pPr>
    </w:lvl>
    <w:lvl w:ilvl="3" w:tplc="0409000F" w:tentative="1">
      <w:start w:val="1"/>
      <w:numFmt w:val="decimal"/>
      <w:lvlText w:val="%4."/>
      <w:lvlJc w:val="left"/>
      <w:pPr>
        <w:ind w:left="2306" w:hanging="360"/>
      </w:pPr>
    </w:lvl>
    <w:lvl w:ilvl="4" w:tplc="04090019" w:tentative="1">
      <w:start w:val="1"/>
      <w:numFmt w:val="lowerLetter"/>
      <w:lvlText w:val="%5."/>
      <w:lvlJc w:val="left"/>
      <w:pPr>
        <w:ind w:left="3026" w:hanging="360"/>
      </w:pPr>
    </w:lvl>
    <w:lvl w:ilvl="5" w:tplc="0409001B" w:tentative="1">
      <w:start w:val="1"/>
      <w:numFmt w:val="lowerRoman"/>
      <w:lvlText w:val="%6."/>
      <w:lvlJc w:val="right"/>
      <w:pPr>
        <w:ind w:left="3746" w:hanging="180"/>
      </w:pPr>
    </w:lvl>
    <w:lvl w:ilvl="6" w:tplc="0409000F" w:tentative="1">
      <w:start w:val="1"/>
      <w:numFmt w:val="decimal"/>
      <w:lvlText w:val="%7."/>
      <w:lvlJc w:val="left"/>
      <w:pPr>
        <w:ind w:left="4466" w:hanging="360"/>
      </w:pPr>
    </w:lvl>
    <w:lvl w:ilvl="7" w:tplc="04090019" w:tentative="1">
      <w:start w:val="1"/>
      <w:numFmt w:val="lowerLetter"/>
      <w:lvlText w:val="%8."/>
      <w:lvlJc w:val="left"/>
      <w:pPr>
        <w:ind w:left="5186" w:hanging="360"/>
      </w:pPr>
    </w:lvl>
    <w:lvl w:ilvl="8" w:tplc="040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34" w15:restartNumberingAfterBreak="0">
    <w:nsid w:val="6A7144D9"/>
    <w:multiLevelType w:val="multilevel"/>
    <w:tmpl w:val="CB925E8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BB83650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BED3430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C24768A"/>
    <w:multiLevelType w:val="multilevel"/>
    <w:tmpl w:val="18DA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D1D4317"/>
    <w:multiLevelType w:val="multilevel"/>
    <w:tmpl w:val="F270516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6DE7014B"/>
    <w:multiLevelType w:val="multilevel"/>
    <w:tmpl w:val="29EA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EE648BF"/>
    <w:multiLevelType w:val="hybridMultilevel"/>
    <w:tmpl w:val="3442435A"/>
    <w:lvl w:ilvl="0" w:tplc="CFF6CE5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62E33"/>
    <w:multiLevelType w:val="hybridMultilevel"/>
    <w:tmpl w:val="9860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77BCF"/>
    <w:multiLevelType w:val="hybridMultilevel"/>
    <w:tmpl w:val="47B418E4"/>
    <w:lvl w:ilvl="0" w:tplc="C47C6266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90CCC"/>
    <w:multiLevelType w:val="hybridMultilevel"/>
    <w:tmpl w:val="C1E898A8"/>
    <w:lvl w:ilvl="0" w:tplc="99A61D0C">
      <w:start w:val="1"/>
      <w:numFmt w:val="decimal"/>
      <w:lvlText w:val="%1."/>
      <w:lvlJc w:val="left"/>
      <w:pPr>
        <w:ind w:left="1440" w:hanging="360"/>
      </w:pPr>
      <w:rPr>
        <w:rFonts w:cs="Arabic Typesetting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FE0EBB"/>
    <w:multiLevelType w:val="hybridMultilevel"/>
    <w:tmpl w:val="9FE6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41"/>
  </w:num>
  <w:num w:numId="4">
    <w:abstractNumId w:val="3"/>
  </w:num>
  <w:num w:numId="5">
    <w:abstractNumId w:val="39"/>
  </w:num>
  <w:num w:numId="6">
    <w:abstractNumId w:val="13"/>
  </w:num>
  <w:num w:numId="7">
    <w:abstractNumId w:val="35"/>
  </w:num>
  <w:num w:numId="8">
    <w:abstractNumId w:val="37"/>
  </w:num>
  <w:num w:numId="9">
    <w:abstractNumId w:val="29"/>
  </w:num>
  <w:num w:numId="10">
    <w:abstractNumId w:val="10"/>
  </w:num>
  <w:num w:numId="11">
    <w:abstractNumId w:val="19"/>
  </w:num>
  <w:num w:numId="12">
    <w:abstractNumId w:val="36"/>
  </w:num>
  <w:num w:numId="13">
    <w:abstractNumId w:val="31"/>
  </w:num>
  <w:num w:numId="14">
    <w:abstractNumId w:val="14"/>
  </w:num>
  <w:num w:numId="15">
    <w:abstractNumId w:val="40"/>
  </w:num>
  <w:num w:numId="16">
    <w:abstractNumId w:val="15"/>
  </w:num>
  <w:num w:numId="17">
    <w:abstractNumId w:val="11"/>
  </w:num>
  <w:num w:numId="18">
    <w:abstractNumId w:val="28"/>
  </w:num>
  <w:num w:numId="19">
    <w:abstractNumId w:val="17"/>
  </w:num>
  <w:num w:numId="20">
    <w:abstractNumId w:val="38"/>
  </w:num>
  <w:num w:numId="21">
    <w:abstractNumId w:val="5"/>
  </w:num>
  <w:num w:numId="22">
    <w:abstractNumId w:val="7"/>
  </w:num>
  <w:num w:numId="23">
    <w:abstractNumId w:val="22"/>
  </w:num>
  <w:num w:numId="24">
    <w:abstractNumId w:val="26"/>
  </w:num>
  <w:num w:numId="25">
    <w:abstractNumId w:val="32"/>
  </w:num>
  <w:num w:numId="26">
    <w:abstractNumId w:val="6"/>
  </w:num>
  <w:num w:numId="27">
    <w:abstractNumId w:val="4"/>
  </w:num>
  <w:num w:numId="28">
    <w:abstractNumId w:val="34"/>
  </w:num>
  <w:num w:numId="29">
    <w:abstractNumId w:val="0"/>
  </w:num>
  <w:num w:numId="30">
    <w:abstractNumId w:val="20"/>
  </w:num>
  <w:num w:numId="31">
    <w:abstractNumId w:val="18"/>
  </w:num>
  <w:num w:numId="32">
    <w:abstractNumId w:val="42"/>
  </w:num>
  <w:num w:numId="33">
    <w:abstractNumId w:val="12"/>
  </w:num>
  <w:num w:numId="34">
    <w:abstractNumId w:val="23"/>
  </w:num>
  <w:num w:numId="35">
    <w:abstractNumId w:val="16"/>
  </w:num>
  <w:num w:numId="36">
    <w:abstractNumId w:val="2"/>
  </w:num>
  <w:num w:numId="37">
    <w:abstractNumId w:val="30"/>
  </w:num>
  <w:num w:numId="38">
    <w:abstractNumId w:val="9"/>
  </w:num>
  <w:num w:numId="39">
    <w:abstractNumId w:val="25"/>
  </w:num>
  <w:num w:numId="40">
    <w:abstractNumId w:val="43"/>
  </w:num>
  <w:num w:numId="41">
    <w:abstractNumId w:val="27"/>
  </w:num>
  <w:num w:numId="42">
    <w:abstractNumId w:val="1"/>
  </w:num>
  <w:num w:numId="43">
    <w:abstractNumId w:val="33"/>
  </w:num>
  <w:num w:numId="44">
    <w:abstractNumId w:val="2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VsCUFslovurJV+LxsrDulIdfXQBvqvbbbnPTf2ESNuocloVPT0tKBp9gUXK17Tk4UIugboBxY5MN7MvrrXpGg==" w:salt="wrmHcusqlN++oPwgTV6H6g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70"/>
    <w:rsid w:val="00013674"/>
    <w:rsid w:val="00016DC1"/>
    <w:rsid w:val="0002530B"/>
    <w:rsid w:val="00026C24"/>
    <w:rsid w:val="0003357F"/>
    <w:rsid w:val="00042286"/>
    <w:rsid w:val="00044508"/>
    <w:rsid w:val="000454CA"/>
    <w:rsid w:val="00046693"/>
    <w:rsid w:val="000609E1"/>
    <w:rsid w:val="00063431"/>
    <w:rsid w:val="00077A3B"/>
    <w:rsid w:val="00084D4D"/>
    <w:rsid w:val="00085CC3"/>
    <w:rsid w:val="000A6DBB"/>
    <w:rsid w:val="000B381C"/>
    <w:rsid w:val="000C48D1"/>
    <w:rsid w:val="000D4158"/>
    <w:rsid w:val="000E23F2"/>
    <w:rsid w:val="000E4C48"/>
    <w:rsid w:val="000F50A8"/>
    <w:rsid w:val="000F6C6B"/>
    <w:rsid w:val="000F770D"/>
    <w:rsid w:val="00100315"/>
    <w:rsid w:val="00100B8A"/>
    <w:rsid w:val="001051A5"/>
    <w:rsid w:val="001057BF"/>
    <w:rsid w:val="00107BA9"/>
    <w:rsid w:val="00111FF4"/>
    <w:rsid w:val="001142C5"/>
    <w:rsid w:val="0012088C"/>
    <w:rsid w:val="00132661"/>
    <w:rsid w:val="00141926"/>
    <w:rsid w:val="001434B5"/>
    <w:rsid w:val="00161A0E"/>
    <w:rsid w:val="001707B1"/>
    <w:rsid w:val="001750B3"/>
    <w:rsid w:val="00182A94"/>
    <w:rsid w:val="00187A67"/>
    <w:rsid w:val="001A17F2"/>
    <w:rsid w:val="001A270A"/>
    <w:rsid w:val="001B33D3"/>
    <w:rsid w:val="001B441B"/>
    <w:rsid w:val="001D08EB"/>
    <w:rsid w:val="001D433E"/>
    <w:rsid w:val="001E49E6"/>
    <w:rsid w:val="001E6BA3"/>
    <w:rsid w:val="001F15CE"/>
    <w:rsid w:val="001F2D9D"/>
    <w:rsid w:val="001F53C2"/>
    <w:rsid w:val="00201A69"/>
    <w:rsid w:val="00205F8C"/>
    <w:rsid w:val="00226FE2"/>
    <w:rsid w:val="0023025F"/>
    <w:rsid w:val="002323F6"/>
    <w:rsid w:val="00232A22"/>
    <w:rsid w:val="002401E9"/>
    <w:rsid w:val="00244BB2"/>
    <w:rsid w:val="002469B1"/>
    <w:rsid w:val="00246DD5"/>
    <w:rsid w:val="0026332E"/>
    <w:rsid w:val="00266485"/>
    <w:rsid w:val="00276DE8"/>
    <w:rsid w:val="002A1A26"/>
    <w:rsid w:val="002B5A39"/>
    <w:rsid w:val="002B76A8"/>
    <w:rsid w:val="002B7948"/>
    <w:rsid w:val="002C5E63"/>
    <w:rsid w:val="002D2670"/>
    <w:rsid w:val="002D326A"/>
    <w:rsid w:val="002E3583"/>
    <w:rsid w:val="002E3B7F"/>
    <w:rsid w:val="002F2119"/>
    <w:rsid w:val="002F6115"/>
    <w:rsid w:val="00302B9D"/>
    <w:rsid w:val="00303F8E"/>
    <w:rsid w:val="00311326"/>
    <w:rsid w:val="00321E36"/>
    <w:rsid w:val="00325091"/>
    <w:rsid w:val="00333E5B"/>
    <w:rsid w:val="00341438"/>
    <w:rsid w:val="00342707"/>
    <w:rsid w:val="0034594A"/>
    <w:rsid w:val="0034677B"/>
    <w:rsid w:val="003502BA"/>
    <w:rsid w:val="00354A09"/>
    <w:rsid w:val="00361482"/>
    <w:rsid w:val="00362FFC"/>
    <w:rsid w:val="00363865"/>
    <w:rsid w:val="00363EBE"/>
    <w:rsid w:val="003642A9"/>
    <w:rsid w:val="00371E71"/>
    <w:rsid w:val="00385181"/>
    <w:rsid w:val="00393E14"/>
    <w:rsid w:val="003A6764"/>
    <w:rsid w:val="003B01FE"/>
    <w:rsid w:val="003B05CF"/>
    <w:rsid w:val="003B13BC"/>
    <w:rsid w:val="003B1804"/>
    <w:rsid w:val="003B271C"/>
    <w:rsid w:val="003C64EB"/>
    <w:rsid w:val="003D08E6"/>
    <w:rsid w:val="003D5C72"/>
    <w:rsid w:val="003E14EA"/>
    <w:rsid w:val="003E4441"/>
    <w:rsid w:val="003E79C5"/>
    <w:rsid w:val="003F256F"/>
    <w:rsid w:val="003F6881"/>
    <w:rsid w:val="004369FF"/>
    <w:rsid w:val="00437BCB"/>
    <w:rsid w:val="00441DBB"/>
    <w:rsid w:val="00446301"/>
    <w:rsid w:val="0044641E"/>
    <w:rsid w:val="004522F9"/>
    <w:rsid w:val="0045673A"/>
    <w:rsid w:val="00460C82"/>
    <w:rsid w:val="00464A8D"/>
    <w:rsid w:val="00472206"/>
    <w:rsid w:val="004A2530"/>
    <w:rsid w:val="004A465F"/>
    <w:rsid w:val="004A4D45"/>
    <w:rsid w:val="004A7E1F"/>
    <w:rsid w:val="004B6861"/>
    <w:rsid w:val="004D2F1E"/>
    <w:rsid w:val="004D7078"/>
    <w:rsid w:val="004E3369"/>
    <w:rsid w:val="004E4A1A"/>
    <w:rsid w:val="004F77AD"/>
    <w:rsid w:val="0052217C"/>
    <w:rsid w:val="005232F3"/>
    <w:rsid w:val="00541ECE"/>
    <w:rsid w:val="0054279F"/>
    <w:rsid w:val="00552109"/>
    <w:rsid w:val="00552C00"/>
    <w:rsid w:val="00553B56"/>
    <w:rsid w:val="00564092"/>
    <w:rsid w:val="00567FE3"/>
    <w:rsid w:val="00570023"/>
    <w:rsid w:val="00582373"/>
    <w:rsid w:val="005A09FF"/>
    <w:rsid w:val="005A35F4"/>
    <w:rsid w:val="005A6F6C"/>
    <w:rsid w:val="005B4592"/>
    <w:rsid w:val="005E0FC8"/>
    <w:rsid w:val="005E434E"/>
    <w:rsid w:val="005E6D07"/>
    <w:rsid w:val="005F2B4E"/>
    <w:rsid w:val="005F6EE5"/>
    <w:rsid w:val="005F71A3"/>
    <w:rsid w:val="00604079"/>
    <w:rsid w:val="0061138E"/>
    <w:rsid w:val="006201B9"/>
    <w:rsid w:val="0062490B"/>
    <w:rsid w:val="00635F06"/>
    <w:rsid w:val="00637C89"/>
    <w:rsid w:val="00642844"/>
    <w:rsid w:val="006477D2"/>
    <w:rsid w:val="0065159A"/>
    <w:rsid w:val="006538E2"/>
    <w:rsid w:val="0065621D"/>
    <w:rsid w:val="006717E7"/>
    <w:rsid w:val="006843D5"/>
    <w:rsid w:val="00687625"/>
    <w:rsid w:val="00691383"/>
    <w:rsid w:val="00696CB0"/>
    <w:rsid w:val="006A18F2"/>
    <w:rsid w:val="006A5A47"/>
    <w:rsid w:val="006B7675"/>
    <w:rsid w:val="00710F8D"/>
    <w:rsid w:val="00721BFD"/>
    <w:rsid w:val="007240E0"/>
    <w:rsid w:val="00726C67"/>
    <w:rsid w:val="0073246C"/>
    <w:rsid w:val="0074040A"/>
    <w:rsid w:val="007414ED"/>
    <w:rsid w:val="00752A06"/>
    <w:rsid w:val="00755980"/>
    <w:rsid w:val="00756832"/>
    <w:rsid w:val="0075751D"/>
    <w:rsid w:val="00773CEB"/>
    <w:rsid w:val="007760F4"/>
    <w:rsid w:val="00780D59"/>
    <w:rsid w:val="00782542"/>
    <w:rsid w:val="00784EDC"/>
    <w:rsid w:val="007A5429"/>
    <w:rsid w:val="007C03B8"/>
    <w:rsid w:val="007C2FC6"/>
    <w:rsid w:val="007D08A8"/>
    <w:rsid w:val="007E0FF9"/>
    <w:rsid w:val="007E249F"/>
    <w:rsid w:val="007E4951"/>
    <w:rsid w:val="007F3030"/>
    <w:rsid w:val="007F382E"/>
    <w:rsid w:val="0080728B"/>
    <w:rsid w:val="008116FB"/>
    <w:rsid w:val="0081574A"/>
    <w:rsid w:val="00832592"/>
    <w:rsid w:val="0083262B"/>
    <w:rsid w:val="00833A49"/>
    <w:rsid w:val="00836EE3"/>
    <w:rsid w:val="00837481"/>
    <w:rsid w:val="008479D5"/>
    <w:rsid w:val="00857AE8"/>
    <w:rsid w:val="00871C1F"/>
    <w:rsid w:val="00872F7E"/>
    <w:rsid w:val="00881190"/>
    <w:rsid w:val="008813BB"/>
    <w:rsid w:val="008835CE"/>
    <w:rsid w:val="00884073"/>
    <w:rsid w:val="0088527B"/>
    <w:rsid w:val="00886E93"/>
    <w:rsid w:val="008C10E1"/>
    <w:rsid w:val="008C1EEC"/>
    <w:rsid w:val="008C2E0D"/>
    <w:rsid w:val="008C58F5"/>
    <w:rsid w:val="008E6160"/>
    <w:rsid w:val="008F3F56"/>
    <w:rsid w:val="008F4169"/>
    <w:rsid w:val="008F6259"/>
    <w:rsid w:val="00910F91"/>
    <w:rsid w:val="009220E0"/>
    <w:rsid w:val="0093059F"/>
    <w:rsid w:val="00932476"/>
    <w:rsid w:val="00970AB1"/>
    <w:rsid w:val="009729B8"/>
    <w:rsid w:val="009830A7"/>
    <w:rsid w:val="00987CB3"/>
    <w:rsid w:val="00994FAD"/>
    <w:rsid w:val="009A1475"/>
    <w:rsid w:val="009A6687"/>
    <w:rsid w:val="009B58C0"/>
    <w:rsid w:val="009B787E"/>
    <w:rsid w:val="009C240C"/>
    <w:rsid w:val="009C65C5"/>
    <w:rsid w:val="009C738E"/>
    <w:rsid w:val="009D0726"/>
    <w:rsid w:val="009D6253"/>
    <w:rsid w:val="009E79FA"/>
    <w:rsid w:val="00A04F26"/>
    <w:rsid w:val="00A050A0"/>
    <w:rsid w:val="00A074F7"/>
    <w:rsid w:val="00A1403D"/>
    <w:rsid w:val="00A22AAA"/>
    <w:rsid w:val="00A31405"/>
    <w:rsid w:val="00A46C36"/>
    <w:rsid w:val="00A52599"/>
    <w:rsid w:val="00A525BB"/>
    <w:rsid w:val="00A544D2"/>
    <w:rsid w:val="00A66E7D"/>
    <w:rsid w:val="00A70C4A"/>
    <w:rsid w:val="00A76293"/>
    <w:rsid w:val="00A80188"/>
    <w:rsid w:val="00A91DC0"/>
    <w:rsid w:val="00A92977"/>
    <w:rsid w:val="00A93D5F"/>
    <w:rsid w:val="00AB0282"/>
    <w:rsid w:val="00AB333C"/>
    <w:rsid w:val="00AD1538"/>
    <w:rsid w:val="00AD5174"/>
    <w:rsid w:val="00B00CE1"/>
    <w:rsid w:val="00B02044"/>
    <w:rsid w:val="00B113DF"/>
    <w:rsid w:val="00B121BF"/>
    <w:rsid w:val="00B16A03"/>
    <w:rsid w:val="00B21E62"/>
    <w:rsid w:val="00B37CF8"/>
    <w:rsid w:val="00B37FED"/>
    <w:rsid w:val="00B508F2"/>
    <w:rsid w:val="00B53995"/>
    <w:rsid w:val="00B54874"/>
    <w:rsid w:val="00B5511C"/>
    <w:rsid w:val="00B60E20"/>
    <w:rsid w:val="00B679CB"/>
    <w:rsid w:val="00B7790F"/>
    <w:rsid w:val="00B80AB0"/>
    <w:rsid w:val="00B835DE"/>
    <w:rsid w:val="00B852D0"/>
    <w:rsid w:val="00B94031"/>
    <w:rsid w:val="00BA03D9"/>
    <w:rsid w:val="00BA179C"/>
    <w:rsid w:val="00BA6E47"/>
    <w:rsid w:val="00BB31CA"/>
    <w:rsid w:val="00BB39DB"/>
    <w:rsid w:val="00BC2AF2"/>
    <w:rsid w:val="00BC7796"/>
    <w:rsid w:val="00BD5B58"/>
    <w:rsid w:val="00BE5D75"/>
    <w:rsid w:val="00C00901"/>
    <w:rsid w:val="00C03EAA"/>
    <w:rsid w:val="00C05D31"/>
    <w:rsid w:val="00C12A60"/>
    <w:rsid w:val="00C23EFB"/>
    <w:rsid w:val="00C279EE"/>
    <w:rsid w:val="00C4061A"/>
    <w:rsid w:val="00C40D0B"/>
    <w:rsid w:val="00C40DB7"/>
    <w:rsid w:val="00C413D7"/>
    <w:rsid w:val="00C45336"/>
    <w:rsid w:val="00C45D70"/>
    <w:rsid w:val="00C53611"/>
    <w:rsid w:val="00C54088"/>
    <w:rsid w:val="00C56BB3"/>
    <w:rsid w:val="00C56BD9"/>
    <w:rsid w:val="00C65B4E"/>
    <w:rsid w:val="00C66326"/>
    <w:rsid w:val="00C75A8E"/>
    <w:rsid w:val="00C75B7D"/>
    <w:rsid w:val="00C8277E"/>
    <w:rsid w:val="00C85810"/>
    <w:rsid w:val="00C873D1"/>
    <w:rsid w:val="00C97F18"/>
    <w:rsid w:val="00CA2483"/>
    <w:rsid w:val="00CB17F7"/>
    <w:rsid w:val="00CB3775"/>
    <w:rsid w:val="00CC168D"/>
    <w:rsid w:val="00CC2C5D"/>
    <w:rsid w:val="00CC2E75"/>
    <w:rsid w:val="00CC49BA"/>
    <w:rsid w:val="00CC4BE8"/>
    <w:rsid w:val="00CC7E8F"/>
    <w:rsid w:val="00CD57FA"/>
    <w:rsid w:val="00D04108"/>
    <w:rsid w:val="00D07BAD"/>
    <w:rsid w:val="00D16AFF"/>
    <w:rsid w:val="00D2079B"/>
    <w:rsid w:val="00D228B8"/>
    <w:rsid w:val="00D23053"/>
    <w:rsid w:val="00D24CCD"/>
    <w:rsid w:val="00D26810"/>
    <w:rsid w:val="00D306F4"/>
    <w:rsid w:val="00D32624"/>
    <w:rsid w:val="00D40137"/>
    <w:rsid w:val="00D42A90"/>
    <w:rsid w:val="00D42CB2"/>
    <w:rsid w:val="00D4742E"/>
    <w:rsid w:val="00D52C27"/>
    <w:rsid w:val="00D55157"/>
    <w:rsid w:val="00D7132E"/>
    <w:rsid w:val="00D727C1"/>
    <w:rsid w:val="00D755F3"/>
    <w:rsid w:val="00D807B5"/>
    <w:rsid w:val="00D81087"/>
    <w:rsid w:val="00D85098"/>
    <w:rsid w:val="00DA0EBB"/>
    <w:rsid w:val="00DC1BBB"/>
    <w:rsid w:val="00DD29EA"/>
    <w:rsid w:val="00DD58C3"/>
    <w:rsid w:val="00DD60D0"/>
    <w:rsid w:val="00DF1735"/>
    <w:rsid w:val="00DF4C08"/>
    <w:rsid w:val="00E0444B"/>
    <w:rsid w:val="00E04DCF"/>
    <w:rsid w:val="00E07A04"/>
    <w:rsid w:val="00E176D4"/>
    <w:rsid w:val="00E27DB3"/>
    <w:rsid w:val="00E33FFC"/>
    <w:rsid w:val="00E53D94"/>
    <w:rsid w:val="00E54636"/>
    <w:rsid w:val="00E64966"/>
    <w:rsid w:val="00E7003A"/>
    <w:rsid w:val="00E73B82"/>
    <w:rsid w:val="00E77235"/>
    <w:rsid w:val="00E77847"/>
    <w:rsid w:val="00E84AD8"/>
    <w:rsid w:val="00E90D37"/>
    <w:rsid w:val="00E94FBF"/>
    <w:rsid w:val="00E9778E"/>
    <w:rsid w:val="00EB3F4C"/>
    <w:rsid w:val="00EB5151"/>
    <w:rsid w:val="00EB73AE"/>
    <w:rsid w:val="00EB76BC"/>
    <w:rsid w:val="00ED2480"/>
    <w:rsid w:val="00ED361E"/>
    <w:rsid w:val="00F03E8F"/>
    <w:rsid w:val="00F11533"/>
    <w:rsid w:val="00F2182C"/>
    <w:rsid w:val="00F21C06"/>
    <w:rsid w:val="00F3079F"/>
    <w:rsid w:val="00F3085D"/>
    <w:rsid w:val="00F37087"/>
    <w:rsid w:val="00F419C2"/>
    <w:rsid w:val="00F46F7A"/>
    <w:rsid w:val="00F636AE"/>
    <w:rsid w:val="00F66C36"/>
    <w:rsid w:val="00F77080"/>
    <w:rsid w:val="00F8434A"/>
    <w:rsid w:val="00F865CA"/>
    <w:rsid w:val="00F86F28"/>
    <w:rsid w:val="00F90F86"/>
    <w:rsid w:val="00F96F57"/>
    <w:rsid w:val="00FB3FBF"/>
    <w:rsid w:val="00FC04CF"/>
    <w:rsid w:val="00FC16ED"/>
    <w:rsid w:val="00FE0D10"/>
    <w:rsid w:val="00FE1735"/>
    <w:rsid w:val="00FE729A"/>
    <w:rsid w:val="00FE7807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B3CDAD"/>
  <w15:docId w15:val="{BC93EB82-594C-4519-817E-0FEF474B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8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28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AB02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028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AB028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6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38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490B"/>
    <w:rPr>
      <w:color w:val="808080"/>
    </w:rPr>
  </w:style>
  <w:style w:type="paragraph" w:styleId="ListParagraph">
    <w:name w:val="List Paragraph"/>
    <w:basedOn w:val="Normal"/>
    <w:uiPriority w:val="34"/>
    <w:qFormat/>
    <w:rsid w:val="0023025F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1F2D9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B3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7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77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1120-2492-4169-B4DF-DA1D2A22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Maha Ghosheh</cp:lastModifiedBy>
  <cp:revision>6</cp:revision>
  <dcterms:created xsi:type="dcterms:W3CDTF">2020-02-03T06:30:00Z</dcterms:created>
  <dcterms:modified xsi:type="dcterms:W3CDTF">2020-02-03T08:47:00Z</dcterms:modified>
</cp:coreProperties>
</file>